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7B" w:rsidRDefault="00000C46" w:rsidP="00BB587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BB587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Аналитическая справка</w:t>
      </w:r>
    </w:p>
    <w:p w:rsidR="00BB587B" w:rsidRDefault="00BB587B" w:rsidP="00BB587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по итогам работы ОГКУ Майнский детский дом «Орбита»</w:t>
      </w:r>
    </w:p>
    <w:p w:rsidR="00BB587B" w:rsidRDefault="003C663D" w:rsidP="00BB587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за </w:t>
      </w:r>
      <w:r w:rsidR="001523B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12</w:t>
      </w:r>
      <w:r w:rsidR="0079592D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месяцев</w:t>
      </w:r>
      <w:r w:rsidR="00DC10A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2023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год</w:t>
      </w:r>
      <w:r w:rsidR="001E18A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а</w:t>
      </w:r>
      <w:r w:rsidR="00BB587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.</w:t>
      </w:r>
    </w:p>
    <w:p w:rsidR="00BB587B" w:rsidRDefault="00371E0A" w:rsidP="00371E0A">
      <w:pPr>
        <w:tabs>
          <w:tab w:val="left" w:pos="1005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ab/>
      </w:r>
    </w:p>
    <w:p w:rsidR="00BB587B" w:rsidRPr="002F3EA0" w:rsidRDefault="00FB5269" w:rsidP="002F3EA0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 01.01.2024</w:t>
      </w:r>
      <w:r w:rsidR="00BB587B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г.</w:t>
      </w:r>
      <w:r w:rsidR="005661B7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всего </w:t>
      </w:r>
      <w:r w:rsidR="005661B7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 уч</w:t>
      </w:r>
      <w:r w:rsidR="005461AB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реждении воспитывается</w:t>
      </w:r>
      <w:r w:rsidR="00AE2C2D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36</w:t>
      </w:r>
      <w:r w:rsidR="00AA459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детей</w:t>
      </w:r>
      <w:r w:rsidR="006A14B1" w:rsidRPr="00371E0A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: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из них – </w:t>
      </w:r>
      <w:r w:rsid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8</w:t>
      </w:r>
      <w:r w:rsidR="001A1ABF" w:rsidRPr="001A1AB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сирот, 2</w:t>
      </w:r>
      <w:r w:rsid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8</w:t>
      </w:r>
      <w:r w:rsidR="00BB587B" w:rsidRPr="001A1AB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– оставшиеся без попечения родителей</w:t>
      </w:r>
      <w:r w:rsidR="00045B08" w:rsidRPr="001A1AB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Из 36</w:t>
      </w:r>
      <w:r w:rsidR="0023133D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воспитанников </w:t>
      </w:r>
      <w:r w:rsidR="00094CE9" w:rsidRPr="002F3EA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6E41CA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9 </w:t>
      </w:r>
      <w:r w:rsidR="00783A5F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="002F3EA0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детей-инвалидов, </w:t>
      </w:r>
      <w:r w:rsid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26</w:t>
      </w:r>
      <w:r w:rsidR="001410FA" w:rsidRPr="00C04AD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587B" w:rsidRPr="00C04AD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– детей с ОВЗ.</w:t>
      </w:r>
      <w:r w:rsidR="001E18AA" w:rsidRPr="002F3EA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BB587B" w:rsidRDefault="00BB587B" w:rsidP="006B550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Возрастной состав: от 1 </w:t>
      </w:r>
      <w:r w:rsidR="001E18AA"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года до 4-х </w:t>
      </w:r>
      <w:r w:rsid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лет  - 0</w:t>
      </w:r>
      <w:r w:rsidR="00DC3C7E"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EA51B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4-х до 7 лет – 5</w:t>
      </w:r>
      <w:r w:rsidR="001E18AA"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EA51B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 до12 лет – 8</w:t>
      </w:r>
      <w:r w:rsidR="00F952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 от </w:t>
      </w:r>
      <w:r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12 до</w:t>
      </w:r>
      <w:r w:rsidR="00EA51B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14 лет- 8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от </w:t>
      </w:r>
      <w:r w:rsidR="00EA51B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14 до 16 лет – 10</w:t>
      </w:r>
      <w:r w:rsidR="00F9527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A80175"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 от 16 до 18 лет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- 5</w:t>
      </w:r>
      <w:r w:rsidR="00EC719F"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A8017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; </w:t>
      </w:r>
      <w:r w:rsidR="00EA51B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18 лет и старше   - 1</w:t>
      </w:r>
      <w:r w:rsidRPr="00A8017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человек.</w:t>
      </w:r>
      <w:proofErr w:type="gramEnd"/>
    </w:p>
    <w:p w:rsidR="00BB587B" w:rsidRPr="00EB29A2" w:rsidRDefault="000A0CA5" w:rsidP="006B550D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highlight w:val="yellow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За </w:t>
      </w:r>
      <w:r w:rsidR="008B2F17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12</w:t>
      </w:r>
      <w:r w:rsidR="007760D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месяцев</w:t>
      </w:r>
      <w:r w:rsidR="00BB587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202</w:t>
      </w:r>
      <w:r w:rsidR="0035705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3</w:t>
      </w:r>
      <w:r w:rsidR="00A36DA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года  из учреждения выбыло </w:t>
      </w:r>
      <w:r w:rsidR="00EA51BC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11</w:t>
      </w:r>
      <w:r w:rsidR="007760D3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воспитанников</w:t>
      </w:r>
      <w:r w:rsidR="00BB587B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094CE9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Из них: в кровную семью </w:t>
      </w:r>
      <w:r w:rsidR="00CF1510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–</w:t>
      </w:r>
      <w:r w:rsidR="000F6716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A51BC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2</w:t>
      </w:r>
      <w:r w:rsidR="00094CE9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EA51BC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 (матери восстановили</w:t>
      </w:r>
      <w:r w:rsidR="0035705F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сь в родительских правах</w:t>
      </w:r>
      <w:r w:rsidR="00AD2FE7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)</w:t>
      </w:r>
      <w:r w:rsidR="00094CE9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8F71F0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 человек – находится в МЛС</w:t>
      </w:r>
      <w:r w:rsidR="001555F8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(личное дело передано в о</w:t>
      </w:r>
      <w:r w:rsidR="00275C6D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т</w:t>
      </w:r>
      <w:r w:rsidR="001555F8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дел опеки и попечительства Майнского района)</w:t>
      </w:r>
      <w:r w:rsidR="00EA51BC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 3</w:t>
      </w:r>
      <w:r w:rsidR="007760D3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– переданы в замещающие семьи, 1 ребенок возвращен приемному родителю</w:t>
      </w:r>
      <w:r w:rsidR="00EA51BC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 3</w:t>
      </w:r>
      <w:r w:rsidR="00045B08" w:rsidRP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– по достижению совершеннолетия, 1 воспитанница эмансипирована.</w:t>
      </w: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891E4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Поступило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несовершеннолетних воспитанников в учреждение за отч</w:t>
      </w:r>
      <w:r w:rsidR="007C667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етный период </w:t>
      </w:r>
      <w:r w:rsidR="006A3BF6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под надзор</w:t>
      </w:r>
      <w:r w:rsidR="007C6672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– </w:t>
      </w:r>
      <w:r w:rsidR="00EA51B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14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="00045B08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B587B" w:rsidRPr="00B94A2F" w:rsidRDefault="00BB587B" w:rsidP="006B550D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</w:t>
      </w:r>
      <w:r w:rsidR="009B4F0C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Всего в детском</w:t>
      </w:r>
      <w:r w:rsidR="00E618C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доме 28</w:t>
      </w: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школ</w:t>
      </w:r>
      <w:r w:rsidR="00A36DA9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ьников</w:t>
      </w:r>
      <w:r w:rsidR="00094CE9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из которых 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первоклассников – 0</w:t>
      </w:r>
      <w:r w:rsidR="00FF1829"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</w:t>
      </w: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EA51B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учатся в 9-</w:t>
      </w:r>
      <w:r w:rsidR="00045B0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11 класс</w:t>
      </w:r>
      <w:r w:rsidR="00EA51B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ах – 7</w:t>
      </w: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человек. </w:t>
      </w:r>
    </w:p>
    <w:p w:rsidR="00BB587B" w:rsidRDefault="004B2F6A" w:rsidP="006B550D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B94A2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На отчетный период из </w:t>
      </w:r>
      <w:r w:rsidRPr="00F66C7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3</w:t>
      </w:r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BB587B" w:rsidRPr="00F66C7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воспитанников, подлежащих диспансеризац</w:t>
      </w:r>
      <w:r w:rsidR="00EC58DA" w:rsidRPr="00F66C7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</w:t>
      </w:r>
      <w:r w:rsidR="00D33E7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и,   прошли диспансеризацию </w:t>
      </w:r>
      <w:r w:rsidR="0019481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 37</w:t>
      </w:r>
      <w:r w:rsidR="00BB587B" w:rsidRPr="00A064D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человек.</w:t>
      </w:r>
    </w:p>
    <w:p w:rsidR="00EC719F" w:rsidRDefault="00AA1226" w:rsidP="00BC743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За отчетный </w:t>
      </w:r>
      <w:r w:rsidR="00D33E7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период  2023</w:t>
      </w:r>
      <w:r w:rsidR="00FF18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года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самовольных</w:t>
      </w:r>
      <w:r w:rsidR="00FF18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уход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ов</w:t>
      </w:r>
      <w:r w:rsidR="00FF182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- 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1 (05.06.2023 </w:t>
      </w:r>
      <w:proofErr w:type="spellStart"/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Грешнова</w:t>
      </w:r>
      <w:proofErr w:type="spellEnd"/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Виктория Юрьевна, 02.06.2006 г.р. совершила самовольный уход с территории учреждения в г. Ульяновск.</w:t>
      </w:r>
      <w:proofErr w:type="gramEnd"/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Вечером</w:t>
      </w:r>
      <w:r w:rsidR="0019481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</w:t>
      </w:r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этого же дня</w:t>
      </w:r>
      <w:r w:rsidR="0019481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6A3B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была доставлена в детский дом сотрудниками полиции)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преступлений </w:t>
      </w:r>
      <w:r w:rsidR="00EC58D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0, количество суицидальных попыток – 0. </w:t>
      </w:r>
      <w:proofErr w:type="gramEnd"/>
    </w:p>
    <w:p w:rsidR="00BC7434" w:rsidRDefault="00BC7434" w:rsidP="00BC743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Pr="00554843" w:rsidRDefault="00BB587B" w:rsidP="006B550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Воспитанники, сотрудники и выпускники Майнского детского до</w:t>
      </w:r>
      <w:r w:rsidR="008E3604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ма «Орбита» приняли участие </w:t>
      </w:r>
      <w:r w:rsidR="005401F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</w:t>
      </w:r>
      <w:r w:rsidR="00E618C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64</w:t>
      </w:r>
      <w:r w:rsidR="000961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социально-значимом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мероприя</w:t>
      </w:r>
      <w:r w:rsidR="000961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тии</w:t>
      </w:r>
      <w:r w:rsidR="00E76A4B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из них: </w:t>
      </w:r>
      <w:r w:rsidR="00025E1B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рег</w:t>
      </w:r>
      <w:r w:rsidR="001A0966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иональных </w:t>
      </w:r>
      <w:r w:rsidR="00EC58D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 w:rsidR="00E618C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22</w:t>
      </w:r>
      <w:r w:rsidR="00DC3C7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8036B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Всероссийских – </w:t>
      </w:r>
      <w:r w:rsidR="002D12E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41</w:t>
      </w:r>
      <w:r w:rsidR="004856FA" w:rsidRPr="00E618C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</w:t>
      </w:r>
      <w:r w:rsidR="004856FA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DC3C7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Международных </w:t>
      </w:r>
      <w:r w:rsidR="00EC58D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 w:rsidR="0019481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1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B587B" w:rsidRDefault="00BB587B" w:rsidP="006B550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Колич</w:t>
      </w:r>
      <w:r w:rsidR="00C63A3F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ество</w:t>
      </w:r>
      <w:r w:rsidR="00A2151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занятых призо</w:t>
      </w:r>
      <w:r w:rsidR="00E618C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вых мест – 95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; на региональном уро</w:t>
      </w:r>
      <w:r w:rsidR="00E618C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вне – 29</w:t>
      </w:r>
      <w:r w:rsidR="008B386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 на Всероссийском – 66</w:t>
      </w:r>
      <w:r w:rsidR="00025E1B"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, Международном </w:t>
      </w:r>
      <w:r w:rsidR="00EC58D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 w:rsidR="00D33E7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0</w:t>
      </w:r>
      <w:r w:rsidRPr="0055484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proofErr w:type="gramEnd"/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Международного и Всероссийского уровня:</w:t>
      </w: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81"/>
        <w:gridCol w:w="1556"/>
        <w:gridCol w:w="3260"/>
      </w:tblGrid>
      <w:tr w:rsidR="00BB587B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2F171D" w:rsidRDefault="00BB587B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BB587B" w:rsidP="006B55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Межрегиональный Рождественский фестиваль «Возродим Русь Святую»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5A1C43" w:rsidP="006B55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 w:rsidR="00DC10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0AE" w:rsidRDefault="00DC10AE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Джебладзе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– 1 место;</w:t>
            </w:r>
          </w:p>
          <w:p w:rsidR="00062809" w:rsidRPr="00CD025F" w:rsidRDefault="005A1C43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Киселева Татьяна</w:t>
            </w:r>
            <w:r w:rsidR="00DC10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1 </w:t>
            </w:r>
            <w:r w:rsidR="00DC10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место;</w:t>
            </w:r>
          </w:p>
          <w:p w:rsidR="00BB587B" w:rsidRPr="00CD025F" w:rsidRDefault="00DC10AE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</w:t>
            </w:r>
            <w:r w:rsidR="005A1C43"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6A7A46"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DC10AE" w:rsidRPr="00CD025F" w:rsidRDefault="00DC10AE" w:rsidP="00DC10A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Дарья– 3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6A7A46" w:rsidRPr="00CD025F" w:rsidRDefault="006A7A46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587B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2F171D" w:rsidRDefault="00BB587B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A46" w:rsidRPr="00CD025F" w:rsidRDefault="00DC10AE" w:rsidP="006B55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</w:t>
            </w:r>
            <w:r w:rsidR="00D44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«Забавный пингвин»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DC10AE" w:rsidP="006B55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Январь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A46" w:rsidRDefault="00D44F2B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 Денис – 1 место</w:t>
            </w:r>
            <w:r w:rsidR="002A1DB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A1DB4" w:rsidRDefault="002A1DB4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  <w:p w:rsidR="002A1DB4" w:rsidRDefault="002A1DB4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-1 место;</w:t>
            </w:r>
          </w:p>
          <w:p w:rsidR="002A1DB4" w:rsidRPr="00CD025F" w:rsidRDefault="002A1DB4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– 1 место;</w:t>
            </w:r>
          </w:p>
        </w:tc>
      </w:tr>
      <w:tr w:rsidR="003C6BF9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BF9" w:rsidRPr="002F171D" w:rsidRDefault="003C6BF9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BF9" w:rsidRPr="00CD025F" w:rsidRDefault="004D71BC" w:rsidP="006B550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</w:t>
            </w:r>
            <w:r w:rsidR="00827F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3C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«Из конструктора я соберу»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BF9" w:rsidRPr="00CD025F" w:rsidRDefault="004D71BC" w:rsidP="006B55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1" w:rsidRDefault="00B83C01" w:rsidP="00B83C0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  <w:p w:rsidR="00B83C01" w:rsidRDefault="00B83C01" w:rsidP="00B83C0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место;</w:t>
            </w:r>
          </w:p>
          <w:p w:rsidR="00B83C01" w:rsidRDefault="00B83C01" w:rsidP="00B83C0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– 2 место;</w:t>
            </w:r>
          </w:p>
          <w:p w:rsidR="00B83C01" w:rsidRPr="00CD025F" w:rsidRDefault="004D71BC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2 место;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Аркадий – 2 место;</w:t>
            </w:r>
          </w:p>
        </w:tc>
      </w:tr>
      <w:tr w:rsidR="00BB587B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2F171D" w:rsidRDefault="00BB587B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B83C01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 по произведениям А.С. Пушкина</w:t>
            </w:r>
            <w:r w:rsidR="00827F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 Лукоморья»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87B" w:rsidRPr="00CD025F" w:rsidRDefault="00B83C01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1" w:rsidRDefault="00B83C01" w:rsidP="00B83C0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-1 место;</w:t>
            </w:r>
          </w:p>
          <w:p w:rsidR="00232B8A" w:rsidRPr="00CD025F" w:rsidRDefault="00232B8A" w:rsidP="006B550D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867406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06" w:rsidRPr="002F171D" w:rsidRDefault="00867406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06" w:rsidRPr="00CD025F" w:rsidRDefault="00B83C01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«Мой веселый домовой»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406" w:rsidRPr="00CD025F" w:rsidRDefault="00B83C01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3CF" w:rsidRDefault="00B83C01" w:rsidP="006B55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Грешнова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 xml:space="preserve"> Виктория – 1 место</w:t>
            </w:r>
            <w:r w:rsidR="00D06BDA"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;</w:t>
            </w:r>
          </w:p>
          <w:p w:rsidR="00D06BDA" w:rsidRPr="00CD025F" w:rsidRDefault="00D06BDA" w:rsidP="006B550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Адамчевская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 xml:space="preserve"> Ева – 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мсто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  <w:t>;</w:t>
            </w:r>
          </w:p>
        </w:tc>
      </w:tr>
      <w:tr w:rsidR="00827F94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2F171D" w:rsidRDefault="00827F9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CD025F" w:rsidRDefault="00827F9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 «Мой яркий мир»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CD025F" w:rsidRDefault="00827F9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Default="00827F94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Артем -1 место;</w:t>
            </w:r>
          </w:p>
          <w:p w:rsidR="00827F94" w:rsidRPr="00CD025F" w:rsidRDefault="00827F94" w:rsidP="00BB2FD9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333300"/>
                <w:sz w:val="28"/>
                <w:szCs w:val="28"/>
                <w:lang w:eastAsia="ru-RU"/>
              </w:rPr>
            </w:pPr>
          </w:p>
        </w:tc>
      </w:tr>
      <w:tr w:rsidR="00B20FBD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BD" w:rsidRPr="002F171D" w:rsidRDefault="00B20FBD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BD" w:rsidRDefault="00B20FBD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«Лыжня России»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BD" w:rsidRDefault="00B20FBD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BD" w:rsidRDefault="001F430E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 – 1 место</w:t>
            </w:r>
          </w:p>
        </w:tc>
      </w:tr>
      <w:tr w:rsidR="00827F94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2F171D" w:rsidRDefault="00827F9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CD025F" w:rsidRDefault="00D06BDA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«Защитники Отечества»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F94" w:rsidRPr="00CD025F" w:rsidRDefault="0096165D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BDA" w:rsidRDefault="00D06BDA" w:rsidP="00D06BD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-1 место;</w:t>
            </w:r>
          </w:p>
          <w:p w:rsidR="00D06BDA" w:rsidRDefault="00D06BDA" w:rsidP="00D06BD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Шкаликов Денис – 1 место;</w:t>
            </w:r>
          </w:p>
          <w:p w:rsidR="00827F94" w:rsidRPr="00CD025F" w:rsidRDefault="00D06BDA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Михаил – 2 место;</w:t>
            </w:r>
          </w:p>
        </w:tc>
      </w:tr>
      <w:tr w:rsidR="002F171D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1D" w:rsidRPr="002F171D" w:rsidRDefault="002F171D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1D" w:rsidRDefault="002F171D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литературный конкурс «Человек читающий»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1D" w:rsidRDefault="002F171D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  <w:r w:rsidRPr="00CD025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71D" w:rsidRDefault="002F171D" w:rsidP="00D06BD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Смирнова Оксана Александровна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9131A8" w:rsidRDefault="009131A8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8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педагогический конкурс «Педагогика ХХ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века: опыт, достижения, методика»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Февраль </w:t>
            </w:r>
            <w:r w:rsidRPr="009131A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Гусева Т.А., воспитатель – диплом участника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«Широкая масленица»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9131A8" w:rsidRPr="0038004A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</w:t>
            </w:r>
            <w:r w:rsidRPr="003800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место;</w:t>
            </w:r>
          </w:p>
          <w:p w:rsidR="009131A8" w:rsidRPr="0038004A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2 место;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«Чудесный день весны»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творческий  конкурс рисунков карандашами «Цветные карандашики»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CD025F" w:rsidRDefault="009131A8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 Денис – 2 место;</w:t>
            </w:r>
          </w:p>
        </w:tc>
      </w:tr>
      <w:tr w:rsidR="009131A8" w:rsidRPr="00CD025F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«Экология планеты»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Default="009131A8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  <w:p w:rsidR="009131A8" w:rsidRDefault="009131A8" w:rsidP="006B550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Семирякова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1 место;</w:t>
            </w:r>
          </w:p>
        </w:tc>
      </w:tr>
      <w:tr w:rsidR="009131A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2F171D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работников образовательных учреждений «Воспитать человека»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Гусева Татьяна Александровна – 1 место;</w:t>
            </w:r>
          </w:p>
        </w:tc>
      </w:tr>
      <w:tr w:rsidR="009131A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рисунков к Международному дню детской книги «Любимая книга детства».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6E034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1 место;</w:t>
            </w:r>
          </w:p>
          <w:p w:rsidR="009131A8" w:rsidRPr="00096173" w:rsidRDefault="009131A8" w:rsidP="006E034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</w:tc>
      </w:tr>
      <w:tr w:rsidR="009131A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«Бескрайний космос»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-1 место;</w:t>
            </w:r>
          </w:p>
          <w:p w:rsidR="009131A8" w:rsidRPr="00096173" w:rsidRDefault="009131A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9131A8" w:rsidRPr="00096173" w:rsidRDefault="009131A8" w:rsidP="006E034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Александр – 1 место;</w:t>
            </w:r>
          </w:p>
          <w:p w:rsidR="00F54A80" w:rsidRPr="00096173" w:rsidRDefault="00F54A80" w:rsidP="006E034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Семирякова</w:t>
            </w:r>
            <w:proofErr w:type="spell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1 место;</w:t>
            </w:r>
          </w:p>
          <w:p w:rsidR="00F54A80" w:rsidRPr="00096173" w:rsidRDefault="00F54A80" w:rsidP="006E034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Николаева Дарья -1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место;</w:t>
            </w:r>
          </w:p>
        </w:tc>
      </w:tr>
      <w:tr w:rsidR="009131A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9131A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6D7F86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«Цветочная фантазия»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6D7F86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1A8" w:rsidRPr="00096173" w:rsidRDefault="006D7F86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Родкин Алексей – 1 место;</w:t>
            </w:r>
          </w:p>
        </w:tc>
      </w:tr>
      <w:tr w:rsidR="00FC1B4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поделок из бросового материала  «Береги планету»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FC1B48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Родкин Алексей – 1 место;</w:t>
            </w:r>
          </w:p>
          <w:p w:rsidR="00FC1B48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</w:tc>
      </w:tr>
      <w:tr w:rsidR="00FC1B48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«Не играй с огнем»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B48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</w:tc>
      </w:tr>
      <w:tr w:rsidR="00A5575F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5F" w:rsidRPr="00096173" w:rsidRDefault="00A5575F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5F" w:rsidRPr="00096173" w:rsidRDefault="00A5575F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конкурс педагогических работников </w:t>
            </w:r>
            <w:r w:rsidR="00FC1B48"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«9 мая  - День Победы», посвященный 78-годовщине Победы в Великой Отечественной войне.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5F" w:rsidRPr="00096173" w:rsidRDefault="00FC1B48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75F" w:rsidRPr="00096173" w:rsidRDefault="00FC1B48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Коннова О.В. – педаго</w:t>
            </w:r>
            <w:proofErr w:type="gram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</w:t>
            </w:r>
            <w:r w:rsidR="0057796D"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 место;</w:t>
            </w:r>
          </w:p>
        </w:tc>
      </w:tr>
      <w:tr w:rsidR="0057796D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6D" w:rsidRPr="00096173" w:rsidRDefault="0057796D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6D" w:rsidRPr="00096173" w:rsidRDefault="0057796D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«День Победы глазами детей»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6D" w:rsidRPr="00096173" w:rsidRDefault="0057796D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96D" w:rsidRPr="00096173" w:rsidRDefault="0057796D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57796D" w:rsidRPr="00096173" w:rsidRDefault="0057796D" w:rsidP="009131A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-1 место;</w:t>
            </w:r>
          </w:p>
        </w:tc>
      </w:tr>
      <w:tr w:rsidR="004A7ADA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DA" w:rsidRPr="00096173" w:rsidRDefault="004A7ADA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DA" w:rsidRPr="00096173" w:rsidRDefault="004A7ADA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</w:t>
            </w:r>
            <w:r w:rsidR="00D6445E"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аследие Победы». </w:t>
            </w:r>
          </w:p>
          <w:p w:rsidR="004A7ADA" w:rsidRPr="00096173" w:rsidRDefault="004A7ADA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«Окна Победы».</w:t>
            </w:r>
          </w:p>
          <w:p w:rsidR="00D6445E" w:rsidRPr="00096173" w:rsidRDefault="00D6445E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«Мы о войне стихами говорим».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DA" w:rsidRPr="00096173" w:rsidRDefault="004A7ADA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DA" w:rsidRPr="00096173" w:rsidRDefault="00D6445E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Грешнова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Виктория;</w:t>
            </w:r>
          </w:p>
          <w:p w:rsidR="00D6445E" w:rsidRPr="00096173" w:rsidRDefault="00D6445E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Воспитанники детского дома;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Всероссийский фестиваль – конкурс «Открывая горизонты» для детей с ОВЗ.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«Веселые ложкари</w:t>
            </w:r>
            <w:proofErr w:type="gram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»м</w:t>
            </w:r>
            <w:proofErr w:type="gram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лауреаты 1 степени;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фестиваль «Талантливая Россия» среди дете</w:t>
            </w:r>
            <w:proofErr w:type="gramStart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й-</w:t>
            </w:r>
            <w:proofErr w:type="gramEnd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сирот и детей, оставшихся без попечения родителей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Воспитанники детского дома;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 педагогических работников «Воспитать человека»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Коннова О.В. – педагог-психолог;</w:t>
            </w:r>
          </w:p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Службина Н.А. – социальный педагог;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конкурс декоративн</w:t>
            </w:r>
            <w:proofErr w:type="gramStart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прикладного </w:t>
            </w: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творчества «Творим и радуем»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Май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- </w:t>
            </w: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место;</w:t>
            </w:r>
          </w:p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 Илья – 1 место;</w:t>
            </w:r>
          </w:p>
        </w:tc>
      </w:tr>
      <w:tr w:rsidR="009D027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детских творческих работ «Моя страна в образах и символах»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Июнь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74" w:rsidRPr="00096173" w:rsidRDefault="009D0274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Джебладзе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Галина – 1 место;</w:t>
            </w:r>
          </w:p>
        </w:tc>
      </w:tr>
      <w:tr w:rsidR="00301D13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8036B2" w:rsidRDefault="00301D13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8036B2" w:rsidRDefault="00301D13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6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«Азбука летней безопасности»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8036B2" w:rsidRDefault="00301D13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036B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8036B2" w:rsidRDefault="00301D13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36B2"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 w:rsidRPr="00803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1 место;</w:t>
            </w:r>
          </w:p>
          <w:p w:rsidR="00301D13" w:rsidRPr="008036B2" w:rsidRDefault="00301D13" w:rsidP="0057796D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01D13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096173" w:rsidRDefault="00301D13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Pr="00096173" w:rsidRDefault="006E25BF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</w:t>
            </w:r>
            <w:r w:rsidR="00AD0D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«Кругом вода»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13" w:rsidRDefault="006E25BF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E25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Pr="00096173" w:rsidRDefault="006E25BF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Екатерина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«Все профессии важны»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Август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Анна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 конкурс поделок «Шишки, желудь, три листочка»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Палашина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 конкурс рисунков «Мои лучшие каникулы»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 Антон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профессиональный педагогический конкурс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для психологов «Лучшая рабочая программа по ФГОС»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Коннова О.В. педагог-психолог – 1 место;</w:t>
            </w:r>
          </w:p>
        </w:tc>
      </w:tr>
      <w:tr w:rsidR="005A0D54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096173" w:rsidRDefault="005A0D54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фестиваль «Талантливая Россия» среди детей-сирот и детей, оставшихся без попечения родителей, в том числе с ограниченными возможностями здоровья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Pr="006E25BF" w:rsidRDefault="005A0D54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54" w:rsidRDefault="005A0D54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 «Веселые ложкари» и коллектив «Веснушки» - победители полуфинала</w:t>
            </w:r>
          </w:p>
        </w:tc>
      </w:tr>
      <w:tr w:rsidR="001523BA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BA" w:rsidRPr="00FB6496" w:rsidRDefault="001523BA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BA" w:rsidRPr="001523BA" w:rsidRDefault="001523BA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8B3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конкурс, посвящённый Всемирному дню защиты животных «Усатые, хвостатые»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BA" w:rsidRDefault="001523BA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BA" w:rsidRDefault="001523BA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1 место;</w:t>
            </w:r>
          </w:p>
          <w:p w:rsidR="001523BA" w:rsidRDefault="001523BA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 место</w:t>
            </w:r>
          </w:p>
        </w:tc>
      </w:tr>
      <w:tr w:rsidR="00FB6496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96" w:rsidRPr="00FB6496" w:rsidRDefault="00FB6496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96" w:rsidRPr="001523BA" w:rsidRDefault="00495700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конкурс, посвященный Дню народного единства «У России много лиц»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96" w:rsidRDefault="00495700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96" w:rsidRDefault="00495700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 – 1 место;</w:t>
            </w:r>
          </w:p>
          <w:p w:rsidR="00495700" w:rsidRDefault="00495700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Шабернев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Николай – 1 место;</w:t>
            </w:r>
          </w:p>
          <w:p w:rsidR="00495700" w:rsidRDefault="00495700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Акимов Максим – 2 место</w:t>
            </w:r>
          </w:p>
        </w:tc>
      </w:tr>
      <w:tr w:rsidR="001523BA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BA" w:rsidRPr="00096173" w:rsidRDefault="001523BA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BA" w:rsidRDefault="00E57D9C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 конкурс «День рождения Деда Мороза»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BA" w:rsidRDefault="00E57D9C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3BA" w:rsidRDefault="00E57D9C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Калачиков Максим – 1 место</w:t>
            </w:r>
            <w:r w:rsidR="004957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95700" w:rsidRDefault="00495700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 Артём – 1 место; </w:t>
            </w:r>
          </w:p>
        </w:tc>
      </w:tr>
      <w:tr w:rsidR="00495700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00" w:rsidRPr="00096173" w:rsidRDefault="00495700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00" w:rsidRDefault="00495700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профессиональный педагогический конкурс</w:t>
            </w:r>
            <w:r w:rsidR="00D663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«Педагог – профессия творческая» в рамках федерального проекта «Современная школа»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00" w:rsidRDefault="00D663FD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700" w:rsidRDefault="00D663FD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Коннова О.В., педаго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 – 1 место</w:t>
            </w:r>
          </w:p>
        </w:tc>
      </w:tr>
      <w:tr w:rsidR="00D3374E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74E" w:rsidRPr="00096173" w:rsidRDefault="00D3374E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74E" w:rsidRDefault="00126682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 конкурс рисунков «Письмо желаний»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74E" w:rsidRDefault="00126682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Декабрь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74E" w:rsidRDefault="00126682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Александр – 1 место;</w:t>
            </w:r>
          </w:p>
          <w:p w:rsidR="00126682" w:rsidRDefault="00126682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682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82" w:rsidRPr="00096173" w:rsidRDefault="00126682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82" w:rsidRDefault="00126682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детский творческий  конкурс, </w:t>
            </w:r>
            <w:r w:rsidR="00EC51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посвященный зимним видам спорта «Эх, прокачу»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82" w:rsidRDefault="00EC5136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Декабрь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682" w:rsidRDefault="00EC5136" w:rsidP="00301D1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Калачиков Максим – 1 место</w:t>
            </w:r>
          </w:p>
        </w:tc>
      </w:tr>
      <w:tr w:rsidR="00EC5136" w:rsidRPr="00096173" w:rsidTr="00867406">
        <w:trPr>
          <w:trHeight w:val="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136" w:rsidRPr="00096173" w:rsidRDefault="00EC5136" w:rsidP="002F171D">
            <w:pPr>
              <w:pStyle w:val="a3"/>
              <w:numPr>
                <w:ilvl w:val="0"/>
                <w:numId w:val="7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136" w:rsidRDefault="00EC5136" w:rsidP="00EC5136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профессиональный педагогический конкурс  для психологов «Лучшая рабочая </w:t>
            </w:r>
            <w:r w:rsidR="008B3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программа по ФГОС»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136" w:rsidRDefault="008B3860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Дека</w:t>
            </w:r>
            <w:r w:rsidR="00EC513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136" w:rsidRDefault="00EC5136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Коннова О.В., педаго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 – 1 место</w:t>
            </w:r>
          </w:p>
        </w:tc>
      </w:tr>
    </w:tbl>
    <w:p w:rsidR="00B20FBD" w:rsidRPr="00096173" w:rsidRDefault="00B20FBD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Pr="00096173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617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Информация об участии в социально-значимых мероприятиях Регионального уровня</w:t>
      </w:r>
    </w:p>
    <w:p w:rsidR="00BB587B" w:rsidRPr="00096173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993"/>
        <w:gridCol w:w="4677"/>
        <w:gridCol w:w="1560"/>
        <w:gridCol w:w="3260"/>
      </w:tblGrid>
      <w:tr w:rsidR="00591B03" w:rsidRPr="00096173" w:rsidTr="0096165D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03" w:rsidRPr="00096173" w:rsidRDefault="00591B03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03" w:rsidRPr="00096173" w:rsidRDefault="00591B03" w:rsidP="00BB2FD9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hi-IN" w:bidi="hi-IN"/>
              </w:rPr>
              <w:t>XV</w:t>
            </w:r>
            <w:r w:rsidRPr="0009617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областной турнир по хоккею с мячом на кубок Ульяновского Общества «Динамо» среди воспитанников детских домов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03" w:rsidRPr="00096173" w:rsidRDefault="00591B03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</w:t>
            </w: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03" w:rsidRPr="00096173" w:rsidRDefault="00591B03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Команда Майнского детского дома «Орбита» - 2 место</w:t>
            </w:r>
          </w:p>
        </w:tc>
      </w:tr>
      <w:tr w:rsidR="00101596" w:rsidRPr="00096173" w:rsidTr="0096165D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Областная лыжная акция «День зимних видов спорта 2023»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Февраль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Шорников Николай – 2 место</w:t>
            </w:r>
          </w:p>
        </w:tc>
      </w:tr>
      <w:tr w:rsidR="00101596" w:rsidRPr="00096173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Первенство области по лыжным гонкам по программе Специальной Олимпиады для лиц с ОВЗ, посвященным 100- </w:t>
            </w: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летию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образования Общества «Динамо»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Шорин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Николай – 1 место;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Алешин Александр – 1 место;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 – 3 место;</w:t>
            </w:r>
          </w:p>
        </w:tc>
      </w:tr>
      <w:tr w:rsidR="00101596" w:rsidRPr="00096173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B550D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детского творчества воспитанников областных государственных казенных учреждений для детей-сирот и </w:t>
            </w:r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детей, оставшихся без попечения родителей, социальн</w:t>
            </w:r>
            <w:proofErr w:type="gramStart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096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реабилитационных центров и приютов для несовершеннолетних Ульяновской области, посвященного 31-летню частной детективной деятельности в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Март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Адамчевская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Ева;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Палашин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Михаил;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Каравашкин</w:t>
            </w:r>
            <w:proofErr w:type="spellEnd"/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Кирилл;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Киселева Татьяна;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Николаев Антон;</w:t>
            </w:r>
          </w:p>
          <w:p w:rsidR="00101596" w:rsidRPr="00096173" w:rsidRDefault="0010159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Артем;</w:t>
            </w:r>
          </w:p>
        </w:tc>
      </w:tr>
      <w:tr w:rsidR="00A47B39" w:rsidRPr="00096173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39" w:rsidRPr="00096173" w:rsidRDefault="00A47B39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39" w:rsidRPr="00096173" w:rsidRDefault="00A47B39" w:rsidP="006B550D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Муниципальный этап регионального конкурса </w:t>
            </w:r>
            <w:r w:rsidRPr="00096173">
              <w:rPr>
                <w:rFonts w:ascii="PT Astra Serif" w:hAnsi="PT Astra Serif"/>
                <w:sz w:val="28"/>
                <w:szCs w:val="28"/>
              </w:rPr>
              <w:t>Приволжского федерального округа</w:t>
            </w:r>
            <w:r w:rsidRPr="0009617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96173">
              <w:rPr>
                <w:rFonts w:ascii="PT Astra Serif" w:hAnsi="PT Astra Serif" w:cs="Times New Roman"/>
                <w:sz w:val="28"/>
                <w:szCs w:val="28"/>
              </w:rPr>
              <w:t>«Успешная семья Приволжья».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39" w:rsidRPr="00096173" w:rsidRDefault="002237AE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39" w:rsidRPr="00096173" w:rsidRDefault="002237AE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Семья Акимовых (Акимова Н.Н. - сотрудник детского дома) – 2 место;</w:t>
            </w:r>
          </w:p>
        </w:tc>
      </w:tr>
      <w:tr w:rsidR="002237AE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096173" w:rsidRDefault="002237AE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096173" w:rsidRDefault="002237AE" w:rsidP="006E034B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096173">
              <w:rPr>
                <w:rFonts w:ascii="PT Astra Serif" w:hAnsi="PT Astra Serif" w:cs="Times New Roman"/>
                <w:sz w:val="28"/>
                <w:szCs w:val="28"/>
              </w:rPr>
              <w:t>Конкурс декоративн</w:t>
            </w:r>
            <w:proofErr w:type="gramStart"/>
            <w:r w:rsidRPr="00096173"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творчества, приуроченного ко Дню ветерана ОВД и ВВ МВД Ульяновской области</w:t>
            </w:r>
            <w:r w:rsidR="006E034B"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 среди воспитанников областных государственных казенных учреждений для детей-сирот и детей, оставшихся без попечения родителей, социально- реабилитационных центров и приютов для несовершеннолетних.</w:t>
            </w:r>
            <w:r w:rsidRPr="0009617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096173" w:rsidRDefault="002237AE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096173" w:rsidRDefault="002237AE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Антон – 2 место;</w:t>
            </w:r>
          </w:p>
          <w:p w:rsidR="002237AE" w:rsidRDefault="002237AE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 Артем – 3 место;</w:t>
            </w:r>
          </w:p>
        </w:tc>
      </w:tr>
      <w:tr w:rsidR="002237AE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Default="006E034B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2237AE" w:rsidRPr="006E034B" w:rsidRDefault="002237AE" w:rsidP="006E034B">
            <w:pPr>
              <w:suppressAutoHyphens/>
              <w:spacing w:after="0" w:line="276" w:lineRule="auto"/>
              <w:ind w:left="360"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6E034B" w:rsidRPr="006E034B" w:rsidRDefault="006E034B" w:rsidP="006E034B">
            <w:p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6E034B" w:rsidRDefault="006E034B" w:rsidP="006E034B">
            <w:p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6E034B" w:rsidRDefault="006E034B" w:rsidP="006E034B">
            <w:p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6E034B" w:rsidRPr="006E034B" w:rsidRDefault="006E034B" w:rsidP="006E034B">
            <w:p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Pr="002237AE" w:rsidRDefault="002237AE" w:rsidP="006B550D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237A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онкурс декоративн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творчества, приуроченного ко Дню Победы и в поддержку наших защитников в период проведения специальной военной операции на Украине</w:t>
            </w:r>
            <w:r w:rsidR="006E034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E034B">
              <w:rPr>
                <w:rFonts w:ascii="PT Astra Serif" w:hAnsi="PT Astra Serif" w:cs="Times New Roman"/>
                <w:sz w:val="28"/>
                <w:szCs w:val="28"/>
              </w:rPr>
              <w:t>среди воспитанников областных государственных казенных учреждений для детей-сирот и детей, оставшихся без попечения родителей, социально- реабилитационных центров и приютов для несовершеннолетних.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Default="006E034B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7AE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Акимов Максим – 1 место;</w:t>
            </w:r>
          </w:p>
          <w:p w:rsidR="00A5575F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Шкаликов Денис – 1 место;</w:t>
            </w:r>
          </w:p>
          <w:p w:rsidR="00A5575F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Оганесян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Вачик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2 место;</w:t>
            </w:r>
          </w:p>
          <w:p w:rsidR="00A5575F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Николаева Дарья – 3 место;</w:t>
            </w:r>
          </w:p>
          <w:p w:rsidR="00A5575F" w:rsidRDefault="00A5575F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Каравашкин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Кирилл – 3 место;</w:t>
            </w:r>
          </w:p>
        </w:tc>
      </w:tr>
      <w:tr w:rsidR="006E034B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Pr="006E034B" w:rsidRDefault="006E034B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Pr="002237AE" w:rsidRDefault="008A5B48" w:rsidP="00475347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Региональный этап Интеллектуальн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развивающей игры «Ума палата» среди воспитанников организаций </w:t>
            </w:r>
            <w:r w:rsidR="00475347">
              <w:rPr>
                <w:rFonts w:ascii="PT Astra Serif" w:hAnsi="PT Astra Serif" w:cs="Times New Roman"/>
                <w:sz w:val="28"/>
                <w:szCs w:val="28"/>
              </w:rPr>
              <w:t>для детей-сирот и детей, оставшихся без попечения родителей, в рамках окружного фестиваля Приволжского федерального округа «Вернуть детство».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Default="00475347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12 апреля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34B" w:rsidRDefault="00475347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Команда детского дома- 2 место;</w:t>
            </w:r>
          </w:p>
        </w:tc>
      </w:tr>
      <w:tr w:rsidR="00475347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47" w:rsidRPr="006E034B" w:rsidRDefault="00475347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47" w:rsidRDefault="006D7F86" w:rsidP="00475347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Областной конкурс «Лучший из лучших» среди воспитанников организаций для детей-сирот и детей, оставшихся без попечения родителей, социальн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реабилитационных центров и социальных приютов для несовершеннолетних.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47" w:rsidRDefault="006D7F86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Апрель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47" w:rsidRDefault="006D7F86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Шорников Николай</w:t>
            </w:r>
          </w:p>
        </w:tc>
      </w:tr>
      <w:tr w:rsidR="00603E2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6E034B" w:rsidRDefault="00603E2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603E26" w:rsidP="00475347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Плетение гигантской маскировочной сети</w:t>
            </w:r>
            <w:r w:rsidR="007D1CCB">
              <w:rPr>
                <w:rFonts w:ascii="PT Astra Serif" w:hAnsi="PT Astra Serif" w:cs="Times New Roman"/>
                <w:sz w:val="28"/>
                <w:szCs w:val="28"/>
              </w:rPr>
              <w:t xml:space="preserve"> для СВО на Соборной площади </w:t>
            </w:r>
            <w:proofErr w:type="gramStart"/>
            <w:r w:rsidR="007D1CCB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="007D1CCB">
              <w:rPr>
                <w:rFonts w:ascii="PT Astra Serif" w:hAnsi="PT Astra Serif" w:cs="Times New Roman"/>
                <w:sz w:val="28"/>
                <w:szCs w:val="28"/>
              </w:rPr>
              <w:t>. Ульяновск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7D1CCB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7D1CCB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Воспитанники детского дома</w:t>
            </w:r>
            <w:r w:rsidR="0053528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благодарственные письма</w:t>
            </w:r>
          </w:p>
        </w:tc>
      </w:tr>
      <w:tr w:rsidR="00603E2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6E034B" w:rsidRDefault="00603E2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CD025F" w:rsidRDefault="00603E26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фестиваль художественного творчества воспитанников детских домов «Звездный 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CD025F" w:rsidRDefault="00603E26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D6445E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Театральная студия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Хорошки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» - 2 место;</w:t>
            </w:r>
          </w:p>
          <w:p w:rsidR="00D6445E" w:rsidRDefault="00D6445E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Танцевальный коллектив «Созвездие» - 3 место;</w:t>
            </w:r>
          </w:p>
          <w:p w:rsidR="00D6445E" w:rsidRDefault="00D6445E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«Веселые ложкари» - 3 место;</w:t>
            </w:r>
          </w:p>
          <w:p w:rsidR="00D6445E" w:rsidRPr="00CD025F" w:rsidRDefault="00D6445E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Номинация «Художественное слово» </w:t>
            </w:r>
            <w:proofErr w:type="spellStart"/>
            <w:r w:rsidR="002428B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Грешнова</w:t>
            </w:r>
            <w:proofErr w:type="spellEnd"/>
            <w:r w:rsidR="002428B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 – 3 место;</w:t>
            </w:r>
          </w:p>
        </w:tc>
      </w:tr>
      <w:tr w:rsidR="00603E2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6E034B" w:rsidRDefault="00603E2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CD025F" w:rsidRDefault="00603E26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выставки декоративно – прикладного творчества «</w:t>
            </w:r>
            <w:proofErr w:type="spellStart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МастерОК</w:t>
            </w:r>
            <w:proofErr w:type="spellEnd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для детей – сирот и детей, оставшихся без попечения родителей, Ульяновской области в рамках фестиваля ПФО «Вернуть детство»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CD025F" w:rsidRDefault="00603E26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6E25BF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Николаева Дарья – 2</w:t>
            </w:r>
            <w:r w:rsidR="0053528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место;</w:t>
            </w:r>
          </w:p>
          <w:p w:rsidR="006E25BF" w:rsidRPr="00CD025F" w:rsidRDefault="006E25BF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036B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Горячева Екатерина – 3 место;</w:t>
            </w:r>
          </w:p>
        </w:tc>
      </w:tr>
      <w:tr w:rsidR="00603E2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Pr="00535282" w:rsidRDefault="00603E2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535282" w:rsidP="00475347">
            <w:pPr>
              <w:suppressAutoHyphens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237AE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онкурс декоративн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прикладного творчества «</w:t>
            </w:r>
            <w:r w:rsidR="00603E26">
              <w:rPr>
                <w:rFonts w:ascii="PT Astra Serif" w:hAnsi="PT Astra Serif" w:cs="Times New Roman"/>
                <w:sz w:val="28"/>
                <w:szCs w:val="28"/>
              </w:rPr>
              <w:t>Полицейский дядя Степа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Default="007D1CCB" w:rsidP="007D1CC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  <w:p w:rsidR="00603E26" w:rsidRDefault="00603E26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E26" w:rsidRDefault="00535282" w:rsidP="00591B0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Воспитанники детского дома</w:t>
            </w:r>
          </w:p>
        </w:tc>
      </w:tr>
      <w:tr w:rsidR="007D1CCB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Pr="00535282" w:rsidRDefault="007D1CCB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Pr="00CD025F" w:rsidRDefault="007D1CCB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Областной Закрытый турнир по мини </w:t>
            </w:r>
            <w:proofErr w:type="gramStart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–ф</w:t>
            </w:r>
            <w:proofErr w:type="gramEnd"/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утболу среди мальчиков, воспитанников детских домов.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Default="007D1CCB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  <w:p w:rsidR="007D1CCB" w:rsidRPr="00CD025F" w:rsidRDefault="007D1CCB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CCB" w:rsidRPr="00CD025F" w:rsidRDefault="007D1CCB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Команда детского дома</w:t>
            </w:r>
            <w:r w:rsidR="0053528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– 3 место;</w:t>
            </w:r>
          </w:p>
        </w:tc>
      </w:tr>
      <w:tr w:rsidR="00383C37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Pr="00535282" w:rsidRDefault="00383C37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Pr="00CD025F" w:rsidRDefault="00383C37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IX</w:t>
            </w:r>
            <w:r w:rsidRPr="00383C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D02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благотворительный фестиваль  - конкурс детского творчества «Аист на крыше – мир на земле»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Default="00383C37" w:rsidP="00383C3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D025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Май 202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  <w:p w:rsidR="00383C37" w:rsidRPr="00CD025F" w:rsidRDefault="00383C37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82" w:rsidRDefault="00535282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Ансамбль «Веселые ложкари» - лауреат 1 степени;</w:t>
            </w:r>
          </w:p>
          <w:p w:rsidR="00383C37" w:rsidRDefault="00535282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Грешнова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 – лауреат 2 степени;</w:t>
            </w:r>
          </w:p>
          <w:p w:rsidR="00535282" w:rsidRPr="00CD025F" w:rsidRDefault="00535282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Танцевальный коллектив «Созвездие» - лауреат 3 степени;</w:t>
            </w:r>
          </w:p>
        </w:tc>
      </w:tr>
      <w:tr w:rsidR="00A21514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14" w:rsidRPr="00535282" w:rsidRDefault="00A21514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14" w:rsidRPr="00A21514" w:rsidRDefault="00A21514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этап кулинарного конкурса «Вкусный мир» окружного фестиваля ПФО «Вернуть детство»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14" w:rsidRPr="00CD025F" w:rsidRDefault="00A21514" w:rsidP="00383C37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Июл</w:t>
            </w: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514" w:rsidRDefault="00A21514" w:rsidP="00BB2FD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Грешнова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</w:tr>
      <w:tr w:rsidR="00306BFC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Pr="00535282" w:rsidRDefault="00306BFC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Pr="00306BFC" w:rsidRDefault="00306BFC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8036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«Спартакиада»  для воспитанников детских домов в рамках ПФО «Спортивный Олимп Приволжья»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Default="00306BFC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Июл</w:t>
            </w:r>
            <w:r w:rsidRPr="0009617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FC" w:rsidRDefault="00306BFC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команда детского дома 3 место;</w:t>
            </w:r>
          </w:p>
          <w:p w:rsidR="00306BFC" w:rsidRDefault="00306BFC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настольному теннису – Шорников Николай – 2 место;</w:t>
            </w:r>
          </w:p>
          <w:p w:rsidR="00306BFC" w:rsidRPr="00096173" w:rsidRDefault="00306BFC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шашкам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Семерикова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– 3 место;</w:t>
            </w:r>
          </w:p>
        </w:tc>
      </w:tr>
      <w:tr w:rsidR="008036B2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Pr="00535282" w:rsidRDefault="008036B2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Pr="008036B2" w:rsidRDefault="008036B2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спортивна игра «Зарница», организованная общественной организацией ветеранов органов внутренних дел и внутренних войск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Default="008036B2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Август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Default="008036B2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Команда детского дома</w:t>
            </w:r>
          </w:p>
        </w:tc>
      </w:tr>
      <w:tr w:rsidR="008036B2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Pr="00535282" w:rsidRDefault="008036B2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Pr="008036B2" w:rsidRDefault="008036B2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036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«Спартакиада»  для воспитанников детских домов в рамках ПФО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«Спортивный Олимп Приволжья» 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. Уфа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Default="008036B2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Сентябрь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B2" w:rsidRDefault="008036B2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</w:t>
            </w:r>
          </w:p>
        </w:tc>
      </w:tr>
      <w:tr w:rsidR="00FB6496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96" w:rsidRPr="00535282" w:rsidRDefault="00FB6496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96" w:rsidRPr="008036B2" w:rsidRDefault="00D663FD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1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конкурс «Учимся быть счастливыми»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96" w:rsidRDefault="00D663FD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496" w:rsidRDefault="00901EF7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Кафидова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– диплом участника</w:t>
            </w:r>
          </w:p>
        </w:tc>
      </w:tr>
      <w:tr w:rsidR="00901EF7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7" w:rsidRPr="00535282" w:rsidRDefault="00901EF7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7" w:rsidRPr="00901EF7" w:rsidRDefault="00901EF7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01E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901E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областные детские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игры в Ульяновске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7" w:rsidRDefault="00901EF7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Октябрь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7" w:rsidRDefault="00901EF7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Шорников Николай – 2 место;</w:t>
            </w:r>
          </w:p>
          <w:p w:rsidR="00901EF7" w:rsidRDefault="00901EF7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Адамчевская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Ева – 2 место</w:t>
            </w:r>
          </w:p>
        </w:tc>
      </w:tr>
      <w:tr w:rsidR="00901EF7" w:rsidRPr="00CD025F" w:rsidTr="00554843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7" w:rsidRPr="00535282" w:rsidRDefault="00901EF7" w:rsidP="006E034B">
            <w:pPr>
              <w:pStyle w:val="a3"/>
              <w:numPr>
                <w:ilvl w:val="0"/>
                <w:numId w:val="8"/>
              </w:numPr>
              <w:suppressAutoHyphens/>
              <w:spacing w:after="0" w:line="276" w:lineRule="auto"/>
              <w:ind w:right="317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7" w:rsidRPr="00D663FD" w:rsidRDefault="00901EF7" w:rsidP="00BB2FD9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01E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педагогических работников</w:t>
            </w:r>
            <w:r w:rsidR="00C23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работающих в организациях для детей – сирот и детей, оставшихся без попечения родителей, социальн</w:t>
            </w:r>
            <w:proofErr w:type="gramStart"/>
            <w:r w:rsidR="00C23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C23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реабилитационных центрах и социальных приютах для несов</w:t>
            </w:r>
            <w:r w:rsidR="008B3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ершеннолетних, «Верность детству</w:t>
            </w:r>
            <w:r w:rsidR="00C23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7" w:rsidRDefault="00C23A17" w:rsidP="00BB2FD9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Ноябрь 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EF7" w:rsidRDefault="00C23A17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Коннова О.В., педагог </w:t>
            </w:r>
            <w:proofErr w:type="gramStart"/>
            <w:r w:rsidR="002E3BA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сихолог</w:t>
            </w:r>
          </w:p>
          <w:p w:rsidR="00C23A17" w:rsidRDefault="00C23A17" w:rsidP="00BB2FD9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Службина Н.А., педагог-психолог</w:t>
            </w:r>
          </w:p>
        </w:tc>
      </w:tr>
    </w:tbl>
    <w:p w:rsidR="00BB587B" w:rsidRDefault="00BB587B" w:rsidP="003F52E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Default="00371E0A" w:rsidP="006B550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 базе учреждения проведено </w:t>
      </w:r>
      <w:r w:rsidR="00BB2FD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19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социально-значимых мероприятий: конференций, семинаров, мероприятий, посвященных памятным датам: в том числе райо</w:t>
      </w:r>
      <w:r w:rsidR="00EF3AE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нного </w:t>
      </w:r>
      <w:r w:rsidR="007658C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–</w:t>
      </w:r>
      <w:r w:rsidR="005E1EB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618C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,  областно</w:t>
      </w:r>
      <w:r w:rsidR="00E618C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го уровня – 8</w:t>
      </w:r>
      <w:r w:rsidR="00A064D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, всероссийского – 2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5526"/>
        <w:gridCol w:w="3668"/>
      </w:tblGrid>
      <w:tr w:rsidR="000E7AE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0E7AE7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0E7AE7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Наименование мероприятия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0E7AE7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Дата</w:t>
            </w:r>
          </w:p>
          <w:p w:rsidR="00AD4A96" w:rsidRDefault="00AD4A96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94EA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AB" w:rsidRDefault="00F94EAB" w:rsidP="00F94EA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1.</w:t>
            </w:r>
          </w:p>
          <w:p w:rsidR="00F94EAB" w:rsidRDefault="00F94EAB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AB" w:rsidRPr="00F94EAB" w:rsidRDefault="00F94EAB" w:rsidP="00F94EA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4EA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Тематический вечер к 80-летию образования Ульяновской области «Край мой – частица Отечества»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95BF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приглашением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AB" w:rsidRDefault="00F94EAB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19 января</w:t>
            </w:r>
          </w:p>
        </w:tc>
      </w:tr>
      <w:tr w:rsidR="00371E0A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E0A" w:rsidRPr="00F94EAB" w:rsidRDefault="00F94EAB" w:rsidP="00F94EAB">
            <w:pPr>
              <w:suppressAutoHyphens/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2.</w:t>
            </w:r>
          </w:p>
          <w:p w:rsidR="00371E0A" w:rsidRDefault="00371E0A" w:rsidP="006B550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E0A" w:rsidRDefault="00371E0A" w:rsidP="00371E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Час воинской славы «Мы вспомним те годы блокадные», посвященный 79-й годовщине прорыва блокады Ленинграда с приглашением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войны»,  военного комиссара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Вешкаймскому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А.Ш., учителей Майнского многопрофильного лицея.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E0A" w:rsidRPr="00F94EAB" w:rsidRDefault="00F94EAB" w:rsidP="00F94EAB">
            <w:pPr>
              <w:pStyle w:val="a3"/>
              <w:numPr>
                <w:ilvl w:val="0"/>
                <w:numId w:val="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я</w:t>
            </w:r>
            <w:r w:rsidR="0028760B" w:rsidRPr="00F94EA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нваря</w:t>
            </w:r>
          </w:p>
        </w:tc>
      </w:tr>
      <w:tr w:rsidR="000E7AE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Pr="008F71F0" w:rsidRDefault="008F71F0" w:rsidP="008F71F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371E0A" w:rsidP="006B550D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Х</w:t>
            </w:r>
            <w:proofErr w:type="gramStart"/>
            <w:r w:rsidR="00DB76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hi-IN" w:bidi="hi-IN"/>
              </w:rPr>
              <w:t>V</w:t>
            </w:r>
            <w:proofErr w:type="gramEnd"/>
            <w:r w:rsidR="00DB7657" w:rsidRPr="00DB76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DB76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  <w:t>областной турнир по хоккею с мячом на кубок Ульяновского Общества «Динамо» среди воспитанников детских домов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Pr="00F94EAB" w:rsidRDefault="00AD4A96" w:rsidP="00F94EAB">
            <w:pPr>
              <w:pStyle w:val="a3"/>
              <w:numPr>
                <w:ilvl w:val="0"/>
                <w:numId w:val="5"/>
              </w:num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94EA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февраля </w:t>
            </w:r>
          </w:p>
        </w:tc>
      </w:tr>
      <w:tr w:rsidR="0028760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F94EAB" w:rsidRDefault="008F71F0" w:rsidP="00F94EAB">
            <w:pPr>
              <w:suppressAutoHyphens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4</w:t>
            </w:r>
            <w:r w:rsidR="00F94EA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1B243D" w:rsidRDefault="001B243D" w:rsidP="006B550D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B243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Урок истории, посвященный </w:t>
            </w:r>
            <w:r w:rsidRPr="001B243D">
              <w:rPr>
                <w:rStyle w:val="a8"/>
                <w:rFonts w:ascii="Times New Roman" w:hAnsi="Times New Roman" w:cs="Times New Roman"/>
                <w:i w:val="0"/>
                <w:color w:val="2C2D2E"/>
                <w:sz w:val="28"/>
                <w:szCs w:val="28"/>
                <w:shd w:val="clear" w:color="auto" w:fill="FFFFFF"/>
              </w:rPr>
              <w:t>Дню Памяти о россиянах, исполнявших служебный долг за пределами Отечества</w:t>
            </w:r>
            <w:r w:rsidRPr="001B243D">
              <w:rPr>
                <w:rFonts w:ascii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1B243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«Солдат войны не выбирает» </w:t>
            </w:r>
            <w:r w:rsidRPr="001B243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 приглашением</w:t>
            </w:r>
            <w:r w:rsidRPr="001B243D">
              <w:rPr>
                <w:rFonts w:ascii="Times New Roman" w:hAnsi="Times New Roman"/>
                <w:sz w:val="28"/>
                <w:szCs w:val="28"/>
              </w:rPr>
              <w:t xml:space="preserve"> членов  Совета Ветеранов р.п. Майна, ветеранов педагогического труда, ветеранов категории «Дети войны».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1B243D" w:rsidRDefault="001B243D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1B243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16 февраля</w:t>
            </w:r>
          </w:p>
        </w:tc>
      </w:tr>
      <w:tr w:rsidR="000E7AE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8F71F0" w:rsidP="002876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="000E7AE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BE" w:rsidRPr="000C13BE" w:rsidRDefault="001B243D" w:rsidP="006B550D">
            <w:pPr>
              <w:suppressAutoHyphens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всероссийской акции «Защитники Отечества» </w:t>
            </w:r>
            <w:r w:rsidR="00FF6630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З</w:t>
            </w:r>
            <w:r w:rsidR="00FF6630" w:rsidRPr="00B31D1C">
              <w:rPr>
                <w:rFonts w:ascii="Times New Roman" w:hAnsi="Times New Roman"/>
                <w:sz w:val="28"/>
                <w:szCs w:val="28"/>
              </w:rPr>
              <w:t>ащитника Отечества «</w:t>
            </w:r>
            <w:r w:rsidR="0028760B">
              <w:rPr>
                <w:rFonts w:ascii="Times New Roman" w:hAnsi="Times New Roman"/>
                <w:sz w:val="28"/>
                <w:szCs w:val="28"/>
              </w:rPr>
              <w:t>Держав верные сыны</w:t>
            </w:r>
            <w:r w:rsidR="00FF6630">
              <w:rPr>
                <w:rFonts w:ascii="Times New Roman" w:hAnsi="Times New Roman"/>
                <w:sz w:val="28"/>
                <w:szCs w:val="28"/>
              </w:rPr>
              <w:t xml:space="preserve">», с  приглашением членов  Совета Ветеранов р.п. Майна, </w:t>
            </w:r>
            <w:r w:rsidR="00F94EAB">
              <w:rPr>
                <w:rFonts w:ascii="Times New Roman" w:hAnsi="Times New Roman"/>
                <w:sz w:val="28"/>
                <w:szCs w:val="28"/>
              </w:rPr>
              <w:t xml:space="preserve">членов Попечительского совета, </w:t>
            </w:r>
            <w:r w:rsidR="00FF6630">
              <w:rPr>
                <w:rFonts w:ascii="Times New Roman" w:hAnsi="Times New Roman"/>
                <w:sz w:val="28"/>
                <w:szCs w:val="28"/>
              </w:rPr>
              <w:t xml:space="preserve">ветеранов педагогического труда, ветеранов категории «Дети войны» и военного комиссара по </w:t>
            </w:r>
            <w:proofErr w:type="spellStart"/>
            <w:r w:rsidR="00FF6630">
              <w:rPr>
                <w:rFonts w:ascii="Times New Roman" w:hAnsi="Times New Roman"/>
                <w:sz w:val="28"/>
                <w:szCs w:val="28"/>
              </w:rPr>
              <w:t>Вешкаймскому</w:t>
            </w:r>
            <w:proofErr w:type="spellEnd"/>
            <w:r w:rsidR="00FF66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FF6630">
              <w:rPr>
                <w:rFonts w:ascii="Times New Roman" w:hAnsi="Times New Roman"/>
                <w:sz w:val="28"/>
                <w:szCs w:val="28"/>
              </w:rPr>
              <w:t>Майнскому</w:t>
            </w:r>
            <w:proofErr w:type="spellEnd"/>
            <w:r w:rsidR="00FF6630">
              <w:rPr>
                <w:rFonts w:ascii="Times New Roman" w:hAnsi="Times New Roman"/>
                <w:sz w:val="28"/>
                <w:szCs w:val="28"/>
              </w:rPr>
              <w:t xml:space="preserve"> районам </w:t>
            </w:r>
            <w:proofErr w:type="spellStart"/>
            <w:r w:rsidR="00FF6630"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 w:rsidR="00FF663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60267D">
              <w:rPr>
                <w:rFonts w:ascii="Times New Roman" w:hAnsi="Times New Roman"/>
                <w:sz w:val="28"/>
                <w:szCs w:val="28"/>
              </w:rPr>
              <w:t>.Ш.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AE7" w:rsidRDefault="00DB7657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0E7A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февраля </w:t>
            </w:r>
          </w:p>
        </w:tc>
      </w:tr>
      <w:tr w:rsidR="0028760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28760B" w:rsidP="006B550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1D585F" w:rsidRDefault="0028760B" w:rsidP="006B550D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Pr="001D585F" w:rsidRDefault="0028760B" w:rsidP="006B550D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28760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8F71F0" w:rsidP="0028760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6</w:t>
            </w:r>
            <w:r w:rsidR="0028760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795BF7" w:rsidP="00371E0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всероссийской акции «Вам любимые» п</w:t>
            </w:r>
            <w:r w:rsidR="0028760B">
              <w:rPr>
                <w:rFonts w:ascii="Times New Roman" w:hAnsi="Times New Roman"/>
                <w:sz w:val="28"/>
                <w:szCs w:val="28"/>
              </w:rPr>
              <w:t>раздничная концертная  программа к Международному женскому дню 8 марта «Дарите женщинам цветы» с    приглашением ветеранов  педагогического труда, жителей р.п. Майна, членов «Центра долголетия»</w:t>
            </w:r>
            <w:r w:rsidR="001B24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28760B" w:rsidP="006B550D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06 марта </w:t>
            </w:r>
          </w:p>
        </w:tc>
      </w:tr>
      <w:tr w:rsidR="0028760B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8F71F0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r w:rsidR="0028760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0B" w:rsidRDefault="00EB29A2" w:rsidP="00371E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к </w:t>
            </w:r>
            <w:r w:rsidR="0028760B">
              <w:rPr>
                <w:rFonts w:ascii="Times New Roman" w:hAnsi="Times New Roman"/>
                <w:sz w:val="28"/>
                <w:szCs w:val="28"/>
              </w:rPr>
              <w:t xml:space="preserve"> Всемирному Дню поэзии «Судьбы крутые повороты» с приглашением поэтов родного края</w:t>
            </w:r>
            <w:r w:rsidR="00F94EAB">
              <w:rPr>
                <w:rFonts w:ascii="Times New Roman" w:hAnsi="Times New Roman"/>
                <w:sz w:val="28"/>
                <w:szCs w:val="28"/>
              </w:rPr>
              <w:t>, приглашением ветеранов  педагогического труда, жителей р.п. Майна, членов «Центра долголетия».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0B" w:rsidRDefault="0028760B" w:rsidP="006B550D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 марта </w:t>
            </w:r>
          </w:p>
        </w:tc>
      </w:tr>
      <w:tr w:rsidR="00383C3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Default="00383C37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C37" w:rsidRDefault="00383C37" w:rsidP="00383C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концертная программа к празднованию Дня Победы «Пусть помнит мир спасенный» с приглашением ветеранов труда, центра «Долголетие», членов попечительского Совета, членов Совета ветеранов, </w:t>
            </w:r>
            <w:r w:rsidR="00835403">
              <w:rPr>
                <w:rFonts w:ascii="Times New Roman" w:hAnsi="Times New Roman"/>
                <w:sz w:val="28"/>
                <w:szCs w:val="28"/>
              </w:rPr>
              <w:t xml:space="preserve">граждан из пансионата «Серебряный рассвет» из р.п. Языково, военного комиссара по </w:t>
            </w:r>
            <w:proofErr w:type="spellStart"/>
            <w:r w:rsidR="00835403">
              <w:rPr>
                <w:rFonts w:ascii="Times New Roman" w:hAnsi="Times New Roman"/>
                <w:sz w:val="28"/>
                <w:szCs w:val="28"/>
              </w:rPr>
              <w:t>Майнскому</w:t>
            </w:r>
            <w:proofErr w:type="spellEnd"/>
            <w:r w:rsidR="0083540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835403">
              <w:rPr>
                <w:rFonts w:ascii="Times New Roman" w:hAnsi="Times New Roman"/>
                <w:sz w:val="28"/>
                <w:szCs w:val="28"/>
              </w:rPr>
              <w:t>Вешкаймскому</w:t>
            </w:r>
            <w:proofErr w:type="spellEnd"/>
            <w:r w:rsidR="00835403">
              <w:rPr>
                <w:rFonts w:ascii="Times New Roman" w:hAnsi="Times New Roman"/>
                <w:sz w:val="28"/>
                <w:szCs w:val="28"/>
              </w:rPr>
              <w:t xml:space="preserve"> районам </w:t>
            </w:r>
            <w:proofErr w:type="spellStart"/>
            <w:r w:rsidR="00835403">
              <w:rPr>
                <w:rFonts w:ascii="Times New Roman" w:hAnsi="Times New Roman"/>
                <w:sz w:val="28"/>
                <w:szCs w:val="28"/>
              </w:rPr>
              <w:t>Ромазанова</w:t>
            </w:r>
            <w:proofErr w:type="spellEnd"/>
            <w:r w:rsidR="00835403">
              <w:rPr>
                <w:rFonts w:ascii="Times New Roman" w:hAnsi="Times New Roman"/>
                <w:sz w:val="28"/>
                <w:szCs w:val="28"/>
              </w:rPr>
              <w:t xml:space="preserve"> А.Ш., </w:t>
            </w:r>
            <w:r w:rsidR="00835403">
              <w:rPr>
                <w:rFonts w:ascii="Times New Roman" w:hAnsi="Times New Roman"/>
                <w:sz w:val="28"/>
                <w:szCs w:val="28"/>
              </w:rPr>
              <w:lastRenderedPageBreak/>
              <w:t>отца Арсения храма Казанской иконы Божией Матери.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37" w:rsidRDefault="00383C37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 мая 2023</w:t>
            </w:r>
          </w:p>
        </w:tc>
      </w:tr>
      <w:tr w:rsidR="002A2C0A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0A" w:rsidRDefault="002A2C0A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0A" w:rsidRDefault="00DF00DF" w:rsidP="00DF00D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приуроченная к празднованию Международного дня защиты детей «Мир распахнутых сердец», с участием членов Попечительского сов</w:t>
            </w:r>
            <w:r w:rsidR="00B5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ета, сотрудников Управления 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гвардии по Ульяновской области ОМОН, Управления Министерства юстиции Ульяновской области, Нотариальной палаты Ульяновской области, рабочей молодежи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Авиастар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СП, волонтерского клуба «Добряки».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0A" w:rsidRDefault="00DF00DF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 июня 2023</w:t>
            </w:r>
          </w:p>
        </w:tc>
      </w:tr>
      <w:tr w:rsidR="00535282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82" w:rsidRDefault="00DF00DF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10</w:t>
            </w:r>
            <w:r w:rsidR="002A2C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</w:p>
          <w:p w:rsidR="0078058C" w:rsidRDefault="0078058C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82" w:rsidRDefault="002A2C0A" w:rsidP="00383C3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Профориентационная встреча «В поисках своего призвания» » с участием заместителя министра Министерства семейной, демографической политики и социального благополучия Ульяновской области Ивановой О.А., заместителя главы администрации МО «Майнский район» Горбуновой М.Г., замещающих семей и специалистов отделов опеки Майнского,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Карсунского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Сурского,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Вешкаймского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Тереньгульского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Сенгилеевского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районов, представителей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сельскохозяйственного техникума,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Барышского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индустриально-технологического техникума, Сурского техникума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агробизнеса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Тетюшского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сельскохозяйственного техникума и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.д.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82" w:rsidRDefault="002A2C0A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июня 2023</w:t>
            </w:r>
          </w:p>
        </w:tc>
      </w:tr>
      <w:tr w:rsidR="0078058C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78058C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C" w:rsidRDefault="0078058C" w:rsidP="007805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Мероприятие, приуроченное к 80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Курской битвы с  приглашением членов  Совета Ветеранов р.п. Майна, членов Попечительского совета, ветеранов педагогического труда, ветеранов категории «Дети войны»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78058C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июля</w:t>
            </w:r>
            <w:r w:rsidR="003524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2023</w:t>
            </w:r>
          </w:p>
        </w:tc>
      </w:tr>
      <w:tr w:rsidR="0078058C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78058C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C" w:rsidRDefault="00352427" w:rsidP="0035242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</w:t>
            </w:r>
            <w:r w:rsidR="0078058C">
              <w:rPr>
                <w:rFonts w:ascii="Times New Roman" w:hAnsi="Times New Roman"/>
                <w:sz w:val="28"/>
                <w:szCs w:val="28"/>
              </w:rPr>
              <w:t xml:space="preserve"> замести</w:t>
            </w:r>
            <w:r>
              <w:rPr>
                <w:rFonts w:ascii="Times New Roman" w:hAnsi="Times New Roman"/>
                <w:sz w:val="28"/>
                <w:szCs w:val="28"/>
              </w:rPr>
              <w:t>теля</w:t>
            </w:r>
            <w:r w:rsidR="0078058C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Ульяновской области Ивановой О.А., специалистов Министерства социального развития Ульяновской области с </w:t>
            </w:r>
            <w:r w:rsidR="0078058C">
              <w:rPr>
                <w:rFonts w:ascii="Times New Roman" w:hAnsi="Times New Roman"/>
                <w:sz w:val="28"/>
                <w:szCs w:val="28"/>
              </w:rPr>
              <w:t xml:space="preserve">директорами детских домов, </w:t>
            </w:r>
            <w:r>
              <w:rPr>
                <w:rFonts w:ascii="Times New Roman" w:hAnsi="Times New Roman"/>
                <w:sz w:val="28"/>
                <w:szCs w:val="28"/>
              </w:rPr>
              <w:t>СРЦ, членами Ассоциации приемных семей Ульяновской области, замещающими родителями.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352427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 июля 2023</w:t>
            </w:r>
          </w:p>
        </w:tc>
      </w:tr>
      <w:tr w:rsidR="00352427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427" w:rsidRDefault="00352427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27" w:rsidRDefault="00352427" w:rsidP="0035242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сенатором Ульяновской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Гибатдиновым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427" w:rsidRDefault="00352427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 августа 2023</w:t>
            </w:r>
          </w:p>
        </w:tc>
      </w:tr>
      <w:tr w:rsidR="0078058C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352427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8C" w:rsidRDefault="0078058C" w:rsidP="007805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приуроченная к началу учебного года «Если б не было школ», с участием членов Попечительского сов</w:t>
            </w:r>
            <w:r w:rsidR="00B5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ета, сотрудников Управления 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гвардии по Ульяновской области ОМОН, Управления Министерства юстиции Ульяновской области, Нотариальной палаты Ульяновской области, рабочей молодежи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Авиастар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СП, волонтерского клуба «Добряки».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58C" w:rsidRDefault="00352427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 августа 2023</w:t>
            </w:r>
          </w:p>
        </w:tc>
      </w:tr>
      <w:tr w:rsidR="002E3BA4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BA4" w:rsidRDefault="002E3BA4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A4" w:rsidRDefault="002E3BA4" w:rsidP="007805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приуроченная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Дню учителя «Сеем разумное, доброе, вечное»</w:t>
            </w:r>
            <w:r w:rsidR="009110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приглашением членов Попечительского совета, ветеранов труда, бывших сотрудников детского дома, учителей МОУ «Майнский многопрофильный лицей»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BA4" w:rsidRDefault="002E3BA4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 октября 2023</w:t>
            </w:r>
          </w:p>
        </w:tc>
      </w:tr>
      <w:tr w:rsidR="002E3BA4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BA4" w:rsidRDefault="002E3BA4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A4" w:rsidRDefault="002E3BA4" w:rsidP="007805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к 105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рождения Комсомольской организации «Комсомольская юность моя» с участием ветеранов комсомольского движения.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BA4" w:rsidRDefault="002E3BA4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 октября 2023</w:t>
            </w:r>
          </w:p>
        </w:tc>
      </w:tr>
      <w:tr w:rsidR="002E3BA4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BA4" w:rsidRDefault="002E3BA4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A4" w:rsidRDefault="002E3BA4" w:rsidP="007805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рождение детского дома «Дом, в котором живет добро» с приглашением </w:t>
            </w:r>
            <w:r w:rsidR="00BB2FD9">
              <w:rPr>
                <w:rFonts w:ascii="Times New Roman" w:hAnsi="Times New Roman"/>
                <w:sz w:val="28"/>
                <w:szCs w:val="28"/>
              </w:rPr>
              <w:t xml:space="preserve">специалистов Министерства социального развития Ульяновской области,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членов Попечительского сов</w:t>
            </w:r>
            <w:r w:rsidR="00B5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ета, сотрудников Управления 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гвардии по Ульяновской области ОМОН, Управления Министерства юстиции Ульяновской области,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Нотариальной палаты Ульяновской области, рабочей молодежи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Авиастар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СП, волонтерского клуба «Добряки».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BA4" w:rsidRDefault="002E3BA4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24 ноября 2023</w:t>
            </w:r>
          </w:p>
        </w:tc>
      </w:tr>
      <w:tr w:rsidR="00911026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6" w:rsidRDefault="00911026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6" w:rsidRPr="00BB2FD9" w:rsidRDefault="00911026" w:rsidP="00780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FD9">
              <w:rPr>
                <w:rFonts w:ascii="Times New Roman" w:hAnsi="Times New Roman" w:cs="Times New Roman"/>
                <w:sz w:val="28"/>
                <w:szCs w:val="28"/>
              </w:rPr>
              <w:t>Театрализованное новогоднее представление  для семей СОП, замещающих семей «Новый год – новая история»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6" w:rsidRDefault="00BB2FD9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 декабря 2023</w:t>
            </w:r>
          </w:p>
        </w:tc>
      </w:tr>
      <w:tr w:rsidR="00911026" w:rsidTr="0028760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6" w:rsidRDefault="00911026" w:rsidP="001B243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6" w:rsidRPr="00BB2FD9" w:rsidRDefault="00BB2FD9" w:rsidP="00780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FD9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новогоднее представление  для воспитанников «Новый год – новая история» с приглашением </w:t>
            </w:r>
            <w:r w:rsidRPr="00BB2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членов Попечительского сов</w:t>
            </w:r>
            <w:r w:rsidR="00B5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ета, сотрудников Управления Рос</w:t>
            </w:r>
            <w:r w:rsidRPr="00BB2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гвардии по Ульяновской области ОМОН, Управления Министерства юстиции Ульяновской области, Нотариальной палаты Ульяновской области, рабочей молодежи</w:t>
            </w:r>
            <w:proofErr w:type="gramStart"/>
            <w:r w:rsidRPr="00BB2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B2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BB2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виастар</w:t>
            </w:r>
            <w:proofErr w:type="spellEnd"/>
            <w:r w:rsidRPr="00BB2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СП, волонтерского клуба «Добряки».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6" w:rsidRDefault="00B524B8" w:rsidP="00BB2FD9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="00BB2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декабря 2023</w:t>
            </w:r>
          </w:p>
        </w:tc>
      </w:tr>
    </w:tbl>
    <w:p w:rsidR="00D07ADF" w:rsidRDefault="00D07ADF" w:rsidP="00A47C8D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</w:p>
    <w:p w:rsidR="007433E8" w:rsidRPr="00652326" w:rsidRDefault="007433E8" w:rsidP="00A47C8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52326">
        <w:rPr>
          <w:rFonts w:ascii="Times New Roman" w:hAnsi="Times New Roman" w:cs="Times New Roman"/>
          <w:sz w:val="28"/>
          <w:szCs w:val="28"/>
        </w:rPr>
        <w:t xml:space="preserve">За  2023  год специалистами консультативной службы организовано и </w:t>
      </w:r>
      <w:r>
        <w:rPr>
          <w:rFonts w:ascii="Times New Roman" w:hAnsi="Times New Roman" w:cs="Times New Roman"/>
          <w:sz w:val="28"/>
          <w:szCs w:val="28"/>
        </w:rPr>
        <w:t>проведено 28 опекунских всеобучей</w:t>
      </w:r>
      <w:r w:rsidRPr="00652326">
        <w:rPr>
          <w:rFonts w:ascii="Times New Roman" w:hAnsi="Times New Roman" w:cs="Times New Roman"/>
          <w:sz w:val="28"/>
          <w:szCs w:val="28"/>
        </w:rPr>
        <w:t xml:space="preserve"> в МО «Майнский район», МО «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район», МО «</w:t>
      </w:r>
      <w:proofErr w:type="spellStart"/>
      <w:r w:rsidRPr="00652326">
        <w:rPr>
          <w:rFonts w:ascii="Times New Roman" w:hAnsi="Times New Roman" w:cs="Times New Roman"/>
          <w:sz w:val="28"/>
          <w:szCs w:val="28"/>
        </w:rPr>
        <w:t>Кузоватовский</w:t>
      </w:r>
      <w:proofErr w:type="spellEnd"/>
      <w:r w:rsidRPr="00652326">
        <w:rPr>
          <w:rFonts w:ascii="Times New Roman" w:hAnsi="Times New Roman" w:cs="Times New Roman"/>
          <w:sz w:val="28"/>
          <w:szCs w:val="28"/>
        </w:rPr>
        <w:t xml:space="preserve"> район», МО «г. Сенгилей» по тем</w:t>
      </w:r>
      <w:r w:rsidR="00A47C8D">
        <w:rPr>
          <w:rFonts w:ascii="Times New Roman" w:hAnsi="Times New Roman" w:cs="Times New Roman"/>
          <w:sz w:val="28"/>
          <w:szCs w:val="28"/>
        </w:rPr>
        <w:t>ам:</w:t>
      </w:r>
      <w:proofErr w:type="gramEnd"/>
    </w:p>
    <w:tbl>
      <w:tblPr>
        <w:tblW w:w="9381" w:type="dxa"/>
        <w:tblLayout w:type="fixed"/>
        <w:tblLook w:val="04A0"/>
      </w:tblPr>
      <w:tblGrid>
        <w:gridCol w:w="9381"/>
      </w:tblGrid>
      <w:tr w:rsidR="007433E8" w:rsidRPr="00652326" w:rsidTr="007433E8">
        <w:trPr>
          <w:trHeight w:val="30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-Семья как воспитательный коллектив. </w:t>
            </w:r>
          </w:p>
        </w:tc>
      </w:tr>
      <w:tr w:rsidR="007433E8" w:rsidRPr="00652326" w:rsidTr="007433E8">
        <w:trPr>
          <w:trHeight w:val="30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-Пути формирования бесконфликтных взаимоотношений с подростками.</w:t>
            </w:r>
            <w:r w:rsidRPr="006523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433E8" w:rsidRPr="00652326" w:rsidTr="007433E8">
        <w:trPr>
          <w:trHeight w:val="30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-Жестокое обращение с ребёнком и его последствия для развития ребёнка. </w:t>
            </w:r>
          </w:p>
        </w:tc>
      </w:tr>
      <w:tr w:rsidR="007433E8" w:rsidRPr="00652326" w:rsidTr="007433E8">
        <w:trPr>
          <w:trHeight w:val="30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3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-Место кровной семьи в жизни приемного ребенка. </w:t>
            </w:r>
          </w:p>
        </w:tc>
      </w:tr>
      <w:tr w:rsidR="007433E8" w:rsidRPr="00652326" w:rsidTr="007433E8">
        <w:trPr>
          <w:trHeight w:val="30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381" w:type="dxa"/>
              <w:tblLayout w:type="fixed"/>
              <w:tblLook w:val="04A0"/>
            </w:tblPr>
            <w:tblGrid>
              <w:gridCol w:w="9381"/>
            </w:tblGrid>
            <w:tr w:rsidR="007433E8" w:rsidRPr="00652326" w:rsidTr="007433E8">
              <w:trPr>
                <w:trHeight w:val="64"/>
              </w:trPr>
              <w:tc>
                <w:tcPr>
                  <w:tcW w:w="9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433E8" w:rsidRPr="00652326" w:rsidRDefault="007433E8" w:rsidP="00A47C8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65232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-Кровные родственники приёмных детей: опасность или ресурс.</w:t>
                  </w:r>
                  <w:r w:rsidRPr="006523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 суицидального поведения подростков.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232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-Интернет-зависимость как способ изменения реальности.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523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-Обеспечение психологической безопасности в замещающей семье</w:t>
            </w:r>
            <w:r w:rsidRPr="00652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652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Экстримизм</w:t>
            </w:r>
            <w:proofErr w:type="spellEnd"/>
            <w:r w:rsidRPr="00652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в  молодёжной среде.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sz w:val="28"/>
                <w:szCs w:val="28"/>
              </w:rPr>
              <w:t>-Важные особенности соблюдения правил личной гигиены.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  <w:proofErr w:type="gramEnd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родителей.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sz w:val="28"/>
                <w:szCs w:val="28"/>
              </w:rPr>
              <w:t>-Взаимодействие школы и семьи воспитывающей приёмных детей.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2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-Трудности адаптации приемных детей в школе. Рекомендации  замещающим родителям.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2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</w:t>
            </w: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школьной </w:t>
            </w:r>
            <w:proofErr w:type="spellStart"/>
            <w:proofErr w:type="gramStart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мотивации-будущий</w:t>
            </w:r>
            <w:proofErr w:type="spellEnd"/>
            <w:proofErr w:type="gramEnd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 успех социализации</w:t>
            </w:r>
            <w:r w:rsidRPr="006523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ученика образовательного учреждения.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326">
              <w:rPr>
                <w:rFonts w:ascii="Times New Roman" w:eastAsia="Times New Roman" w:hAnsi="Times New Roman" w:cs="Times New Roman"/>
                <w:sz w:val="28"/>
                <w:szCs w:val="28"/>
              </w:rPr>
              <w:t>-Особенная семья, особенный ребенок.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eastAsia="Times New Roman" w:hAnsi="Times New Roman" w:cs="Times New Roman"/>
                <w:sz w:val="28"/>
                <w:szCs w:val="28"/>
              </w:rPr>
              <w:t>-Индивидуальная программа сопровождения замещающих семей, воспитывающих ребёнка с ОВЗ (кризисное сопровождение).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-Внутренний мир родителя-фундамент для успешного воспитания.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-Ребёнок с особенностями в развитии.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 -Юридическая ответственность родителей за воспитание и образование детей. 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-  Ответственность за жестокое обращение с детьми.</w:t>
            </w:r>
          </w:p>
          <w:p w:rsidR="007433E8" w:rsidRPr="00652326" w:rsidRDefault="007433E8" w:rsidP="00A47C8D">
            <w:pPr>
              <w:widowControl w:val="0"/>
              <w:spacing w:after="0"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В общей сложности за указанный период времени мероприятия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осетили  466 замещающих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пециалистами консультативной службы проведено 177 консультации семей 1-го года жизни, 25 консультаций семей испытывающих трудности, 36 консультации семей, находящихся в кризисной ситуации. Было проведено 30 </w:t>
            </w:r>
            <w:proofErr w:type="spellStart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диагностирований</w:t>
            </w:r>
            <w:proofErr w:type="spellEnd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замещающих семей, проведено 36 консультаций кандидатов в замещающие родители, а также  9 </w:t>
            </w:r>
            <w:proofErr w:type="spellStart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коррекционн</w:t>
            </w:r>
            <w:proofErr w:type="gramStart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5232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развивающих занятий. Всего 91 замещающим родителям была оказана психолого-педагогическая, юридическая, консультативная помощь.</w:t>
            </w:r>
          </w:p>
          <w:p w:rsidR="007433E8" w:rsidRPr="00652326" w:rsidRDefault="007433E8" w:rsidP="00A47C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52326">
              <w:rPr>
                <w:rFonts w:ascii="Times New Roman" w:hAnsi="Times New Roman" w:cs="Times New Roman"/>
                <w:sz w:val="28"/>
                <w:szCs w:val="28"/>
              </w:rPr>
              <w:t>Ведётся работа по укреплению родственных связей: организовывались выезды воспитанников к родственникам, выпускники регулярно навещают своих братьев и сестер в учреждении, оказывается помощь в оформлении документов на временную передачу детей в семьи родственников на период каникул.</w:t>
            </w:r>
          </w:p>
          <w:p w:rsidR="007433E8" w:rsidRPr="007C3D31" w:rsidRDefault="007433E8" w:rsidP="00A47C8D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9A46BF">
              <w:rPr>
                <w:rFonts w:ascii="Times New Roman" w:hAnsi="Times New Roman" w:cs="Times New Roman"/>
                <w:sz w:val="28"/>
              </w:rPr>
              <w:t>Продо</w:t>
            </w:r>
            <w:r>
              <w:rPr>
                <w:rFonts w:ascii="Times New Roman" w:hAnsi="Times New Roman" w:cs="Times New Roman"/>
                <w:sz w:val="28"/>
              </w:rPr>
              <w:t>лжает свою работу Школа замещающих</w:t>
            </w:r>
            <w:r w:rsidRPr="009A46BF">
              <w:rPr>
                <w:rFonts w:ascii="Times New Roman" w:hAnsi="Times New Roman" w:cs="Times New Roman"/>
                <w:sz w:val="28"/>
              </w:rPr>
              <w:t xml:space="preserve"> родителей. За 202</w:t>
            </w:r>
            <w:r>
              <w:rPr>
                <w:rFonts w:ascii="Times New Roman" w:hAnsi="Times New Roman" w:cs="Times New Roman"/>
                <w:sz w:val="28"/>
              </w:rPr>
              <w:t>3 год</w:t>
            </w:r>
            <w:r w:rsidRPr="009A46BF">
              <w:rPr>
                <w:rFonts w:ascii="Times New Roman" w:hAnsi="Times New Roman" w:cs="Times New Roman"/>
                <w:sz w:val="28"/>
              </w:rPr>
              <w:t xml:space="preserve">  занятия в Школе прошл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9A46B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36</w:t>
            </w:r>
            <w:r w:rsidRPr="009A46BF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9A46BF">
              <w:rPr>
                <w:rFonts w:ascii="Times New Roman" w:hAnsi="Times New Roman" w:cs="Times New Roman"/>
                <w:color w:val="000000"/>
                <w:sz w:val="28"/>
              </w:rPr>
              <w:t xml:space="preserve">человек, свидетельства получили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36</w:t>
            </w:r>
            <w:r w:rsidRPr="009A46BF">
              <w:rPr>
                <w:rFonts w:ascii="Times New Roman" w:hAnsi="Times New Roman" w:cs="Times New Roman"/>
                <w:color w:val="000000"/>
                <w:sz w:val="28"/>
              </w:rPr>
              <w:t xml:space="preserve"> человек, было выдано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41 положительных заключения</w:t>
            </w:r>
            <w:r w:rsidRPr="009A46BF">
              <w:rPr>
                <w:rFonts w:ascii="Times New Roman" w:hAnsi="Times New Roman" w:cs="Times New Roman"/>
                <w:color w:val="000000"/>
                <w:sz w:val="28"/>
              </w:rPr>
              <w:t xml:space="preserve">, прошли диагностику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41</w:t>
            </w:r>
            <w:r w:rsidRPr="009A46BF">
              <w:rPr>
                <w:rFonts w:ascii="Times New Roman" w:hAnsi="Times New Roman" w:cs="Times New Roman"/>
                <w:color w:val="000000"/>
                <w:sz w:val="28"/>
              </w:rPr>
              <w:t xml:space="preserve"> кандида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9A46BF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A47C8D" w:rsidRPr="00DF3028" w:rsidRDefault="00A47C8D" w:rsidP="00A47C8D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проводимой работы с должниками по реализации алиментных прав воспитанников  в течение года направляются запросы  в службу судебных приставов по месту проживания должников. За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F3028">
        <w:rPr>
          <w:rFonts w:ascii="Times New Roman" w:hAnsi="Times New Roman" w:cs="Times New Roman"/>
          <w:sz w:val="28"/>
          <w:szCs w:val="28"/>
        </w:rPr>
        <w:t xml:space="preserve"> месяцев 2023 был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DF3028">
        <w:rPr>
          <w:rFonts w:ascii="Times New Roman" w:hAnsi="Times New Roman" w:cs="Times New Roman"/>
          <w:sz w:val="28"/>
          <w:szCs w:val="28"/>
        </w:rPr>
        <w:t xml:space="preserve"> запрос с целью получения информации о принятых мерах по каждому исполнительному производству, трудоустройстве, доходах и местонахождении родителей, обязанных выплачивать алименты.</w:t>
      </w:r>
    </w:p>
    <w:p w:rsidR="00A47C8D" w:rsidRPr="00DF3028" w:rsidRDefault="00A47C8D" w:rsidP="00A47C8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 xml:space="preserve">Подано 9 заявлений о привлечении должников к административной ответственности 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3028">
        <w:rPr>
          <w:rFonts w:ascii="Times New Roman" w:hAnsi="Times New Roman" w:cs="Times New Roman"/>
          <w:sz w:val="28"/>
          <w:szCs w:val="28"/>
        </w:rPr>
        <w:t xml:space="preserve"> заявлений о привлечении к уголовной ответственности за уклонение от выплат.  Были привлечены к уголовной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DF3028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lastRenderedPageBreak/>
        <w:t xml:space="preserve">человек  за злостное уклонение от выплаты алиментов по ст. 157 ч.1 УК РФ, 6 человек привлечены к административной ответственности. </w:t>
      </w:r>
      <w:r>
        <w:rPr>
          <w:rFonts w:ascii="Times New Roman" w:hAnsi="Times New Roman" w:cs="Times New Roman"/>
          <w:sz w:val="28"/>
          <w:szCs w:val="28"/>
        </w:rPr>
        <w:t>Одно уголовное дело находится на рассмотрении в суде.</w:t>
      </w:r>
    </w:p>
    <w:p w:rsidR="00A47C8D" w:rsidRPr="00DF3028" w:rsidRDefault="00A47C8D" w:rsidP="00A47C8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 xml:space="preserve">Кроме того, ежеквартально проводятся сверки по исполнительным производствам совместно с УФССП Ульяновской области, это также положительно координирует работу. Было направлено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F55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жалоб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3028">
        <w:rPr>
          <w:rFonts w:ascii="Times New Roman" w:hAnsi="Times New Roman" w:cs="Times New Roman"/>
          <w:sz w:val="28"/>
          <w:szCs w:val="28"/>
        </w:rPr>
        <w:t xml:space="preserve"> в УФССП России по Ульяновской области на бездействие судебных приставов, в УФССП России по Самарской области, в УФССП России по Республике Татарстан.</w:t>
      </w:r>
    </w:p>
    <w:p w:rsidR="00A47C8D" w:rsidRPr="00DF3028" w:rsidRDefault="00A47C8D" w:rsidP="00A47C8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родителями (в отношении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3028">
        <w:rPr>
          <w:rFonts w:ascii="Times New Roman" w:hAnsi="Times New Roman" w:cs="Times New Roman"/>
          <w:sz w:val="28"/>
          <w:szCs w:val="28"/>
        </w:rPr>
        <w:t xml:space="preserve"> детей)  администрацией детского дома была проведена  индивидуально-профилактическая работа с должниками по выплате алиментов через личные беседы и телефонные звонки, в адрес родителей направлялись соответствующие письма-уведомления  о необходимости выплаты алиментов,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3028">
        <w:rPr>
          <w:rFonts w:ascii="Times New Roman" w:hAnsi="Times New Roman" w:cs="Times New Roman"/>
          <w:sz w:val="28"/>
          <w:szCs w:val="28"/>
        </w:rPr>
        <w:t xml:space="preserve"> родителя (в отношении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DF3028">
        <w:rPr>
          <w:rFonts w:ascii="Times New Roman" w:hAnsi="Times New Roman" w:cs="Times New Roman"/>
          <w:sz w:val="28"/>
          <w:szCs w:val="28"/>
        </w:rPr>
        <w:t xml:space="preserve"> детей) начали  перечислять алименты, трудоустроились, навещают детей, привозят подарки. К проведению такой работы мы привлекаем и родственников должников, так как многие из них поддерживают взаимоотношения. Просим их оказать содействие и помощь в решении этого вопроса. Индивидуально-профилактическая работа строится на убеждении в необходимости  поддержания кровных связей, изменении отношения к своему образу жизни и обязанностям перед детьми. Некоторые родители  посещают открытые мероприятия  и мастер-классы в детском доме, где у них появляется возможность совместной деятельности  со своими детьми, что способствует поддержанию родственных связей, изменению чувства ответственности. Такой вид работы применим к тем родителям, которые периодически навещают своих детей или поддерживают с ними связь по телефону. При проведении индивидуальной работы с должниками направляются также письма главам администраций, сельских поселений с целью получения информации о трудоустройстве, месте жительства родителей воспитанников и т.д.</w:t>
      </w:r>
    </w:p>
    <w:p w:rsidR="00A47C8D" w:rsidRPr="00DF3028" w:rsidRDefault="00A47C8D" w:rsidP="00A47C8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Таким образом, работа с должниками по защите алиментных прав состоит из нескольких направлений: взаимодействие с ОСП и УФССП, индивидуально-профилактическая работа с родителями-должниками, взаимодействие с администрацией по месту рабо</w:t>
      </w:r>
      <w:r>
        <w:rPr>
          <w:rFonts w:ascii="Times New Roman" w:hAnsi="Times New Roman" w:cs="Times New Roman"/>
          <w:sz w:val="28"/>
          <w:szCs w:val="28"/>
        </w:rPr>
        <w:t xml:space="preserve">ты должников и месту жительства, направляются запросы по месту отбывания наказания должников. </w:t>
      </w:r>
      <w:r w:rsidRPr="00DF3028">
        <w:rPr>
          <w:rFonts w:ascii="Times New Roman" w:hAnsi="Times New Roman" w:cs="Times New Roman"/>
          <w:sz w:val="28"/>
          <w:szCs w:val="28"/>
        </w:rPr>
        <w:t xml:space="preserve"> Систематически осуществляется анализ работы по каждому должнику с целью определения эффективности тех или иных принятых  мер в каждом конкретном случае.</w:t>
      </w:r>
      <w:r w:rsidRPr="00DF302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A47C8D" w:rsidRDefault="00A47C8D" w:rsidP="00A47C8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воспитанников от 14 до 18 лет, не являющихся нанимателями, членами семьи нанимателя жилых помещений по договорам социального найма, либо собственниками жилых помещений, составляет </w:t>
      </w:r>
      <w:r>
        <w:rPr>
          <w:rFonts w:ascii="Times New Roman" w:hAnsi="Times New Roman" w:cs="Times New Roman"/>
          <w:sz w:val="28"/>
          <w:szCs w:val="28"/>
        </w:rPr>
        <w:t>11 человек. Из них 9</w:t>
      </w:r>
      <w:r w:rsidRPr="00DF3028">
        <w:rPr>
          <w:rFonts w:ascii="Times New Roman" w:hAnsi="Times New Roman" w:cs="Times New Roman"/>
          <w:sz w:val="28"/>
          <w:szCs w:val="28"/>
        </w:rPr>
        <w:t xml:space="preserve"> человек включены в Список детей-сирот, которые подлежат обеспечению жилыми помещениями. </w:t>
      </w:r>
    </w:p>
    <w:p w:rsidR="00A47C8D" w:rsidRDefault="00A47C8D" w:rsidP="00A47C8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М.Е., 29.11.2009 г.р., поступил в детский дом 23.11.2023. В личном деле отсутствовали документы по защите жилищных прав. В настоящее время на воспитанника получен паспорт 11.12.2023, ведется работа с отделом охраны прав детства Управления образования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рокопьевска Кемеровской области по получению соответствующих документов.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М.Е. имеет регистрацию по месту жительства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Прокопьевск Кемеровской области. </w:t>
      </w:r>
    </w:p>
    <w:p w:rsidR="00A47C8D" w:rsidRPr="00DF3028" w:rsidRDefault="00A47C8D" w:rsidP="00A47C8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DF3028">
        <w:rPr>
          <w:rFonts w:ascii="Times New Roman" w:hAnsi="Times New Roman" w:cs="Times New Roman"/>
          <w:sz w:val="28"/>
          <w:szCs w:val="28"/>
        </w:rPr>
        <w:t>одного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собственником доли жилого помещения,  </w:t>
      </w:r>
      <w:r w:rsidRPr="00DF3028">
        <w:rPr>
          <w:rFonts w:ascii="Times New Roman" w:hAnsi="Times New Roman" w:cs="Times New Roman"/>
          <w:sz w:val="28"/>
          <w:szCs w:val="28"/>
        </w:rPr>
        <w:t xml:space="preserve"> установлен факт невозможности проживания в ранее занимаемом жилом помещении. </w:t>
      </w:r>
      <w:r>
        <w:rPr>
          <w:rFonts w:ascii="Times New Roman" w:hAnsi="Times New Roman" w:cs="Times New Roman"/>
          <w:sz w:val="28"/>
          <w:szCs w:val="28"/>
        </w:rPr>
        <w:t xml:space="preserve">Он был также включен в Список детей-сирот. В итоге всего 9 воспитанников </w:t>
      </w:r>
      <w:r w:rsidRPr="00DF3028">
        <w:rPr>
          <w:rFonts w:ascii="Times New Roman" w:hAnsi="Times New Roman" w:cs="Times New Roman"/>
          <w:sz w:val="28"/>
          <w:szCs w:val="28"/>
        </w:rPr>
        <w:t>включены в Список детей-сирот, которые подлежат обеспечению жилыми помещениями.</w:t>
      </w: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Pr="001A1AB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За отчетный период привл</w:t>
      </w:r>
      <w:r w:rsidR="00A47DD9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ечено благотворительных сре</w:t>
      </w:r>
      <w:proofErr w:type="gramStart"/>
      <w:r w:rsidR="00A47DD9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дств 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в р</w:t>
      </w:r>
      <w:proofErr w:type="gramEnd"/>
      <w:r w:rsidR="00D96EC1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азмере  </w:t>
      </w:r>
      <w:r w:rsidR="00A47C8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1261,41</w:t>
      </w:r>
      <w:r w:rsidR="00762A2E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тысяч</w:t>
      </w:r>
      <w:r w:rsidR="00D96EC1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руб</w:t>
      </w:r>
      <w:r w:rsidR="00762A2E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лей</w:t>
      </w:r>
      <w:r w:rsidR="009C1B75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</w:t>
      </w:r>
    </w:p>
    <w:p w:rsidR="00FE385D" w:rsidRDefault="00FE385D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Default="00D96EC1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8144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Жалоб в а</w:t>
      </w:r>
      <w:r w:rsidR="00255A8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дрес </w:t>
      </w:r>
      <w:r w:rsidR="00A47C8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учредителя за 12 месяцев</w:t>
      </w:r>
      <w:r w:rsidR="005D13B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2023</w:t>
      </w:r>
      <w:r w:rsidR="00BB587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года не поступало.</w:t>
      </w:r>
    </w:p>
    <w:p w:rsidR="00400F39" w:rsidRDefault="00400F39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B587B" w:rsidRDefault="00BB587B" w:rsidP="006B550D">
      <w:pPr>
        <w:spacing w:line="276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 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ОГКУ Майнский детский дом «Орбита» за </w:t>
      </w:r>
      <w:r w:rsidR="002B4AFB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отчетный </w:t>
      </w:r>
      <w:r w:rsidR="0027075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период было проведено 6</w:t>
      </w:r>
      <w:r w:rsidR="001A1ABF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проверок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контрольно-надзорными органами, в том числе: </w:t>
      </w:r>
      <w:r w:rsidR="00535FA5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</w:t>
      </w:r>
      <w:r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рокуратурой Майнского района Ульяновской области</w:t>
      </w:r>
      <w:r w:rsidR="000A22E7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– 2</w:t>
      </w:r>
      <w:r w:rsidR="00EC719F" w:rsidRPr="001A1AB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B587B" w:rsidRDefault="00BB587B" w:rsidP="006B55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учреждении продолжают развиваться инновационные формы работы:</w:t>
      </w:r>
    </w:p>
    <w:p w:rsidR="00BB587B" w:rsidRDefault="00BB587B" w:rsidP="006B55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Опе</w:t>
      </w:r>
      <w:r w:rsidR="005D13B3">
        <w:rPr>
          <w:rFonts w:ascii="Times New Roman" w:hAnsi="Times New Roman" w:cs="Times New Roman"/>
          <w:sz w:val="28"/>
          <w:szCs w:val="28"/>
        </w:rPr>
        <w:t>кунские всеобучи с участием молодежного Клуба «Лайм» МУДО «МЦДТ» (показ проблемных  ситуаций для приемных родителей и детей для размышления)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6D6" w:rsidRDefault="005D13B3" w:rsidP="002E57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Профориентационная встреча дл</w:t>
      </w:r>
      <w:r w:rsidR="002E570C">
        <w:rPr>
          <w:rFonts w:ascii="Times New Roman" w:hAnsi="Times New Roman" w:cs="Times New Roman"/>
          <w:sz w:val="28"/>
          <w:szCs w:val="28"/>
        </w:rPr>
        <w:t xml:space="preserve">я воспитанников детского дома и </w:t>
      </w:r>
      <w:r>
        <w:rPr>
          <w:rFonts w:ascii="Times New Roman" w:hAnsi="Times New Roman" w:cs="Times New Roman"/>
          <w:sz w:val="28"/>
          <w:szCs w:val="28"/>
        </w:rPr>
        <w:t xml:space="preserve">приемных семей </w:t>
      </w:r>
      <w:r w:rsidR="002E570C" w:rsidRPr="002E570C">
        <w:rPr>
          <w:rFonts w:ascii="Times New Roman" w:hAnsi="Times New Roman" w:cs="Times New Roman"/>
          <w:bCs/>
          <w:sz w:val="28"/>
          <w:szCs w:val="28"/>
        </w:rPr>
        <w:t>«В поисках своего призвания»</w:t>
      </w:r>
      <w:r w:rsidR="002E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приглашением представителей различных учебных заведений</w:t>
      </w:r>
      <w:r w:rsidR="002E570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70C">
        <w:rPr>
          <w:rFonts w:ascii="Times New Roman" w:hAnsi="Times New Roman" w:cs="Times New Roman"/>
          <w:sz w:val="28"/>
          <w:szCs w:val="28"/>
        </w:rPr>
        <w:t>а также специалистов различных профессий, ч</w:t>
      </w:r>
      <w:r w:rsidR="002E570C" w:rsidRPr="00725AB9">
        <w:rPr>
          <w:rFonts w:ascii="Times New Roman" w:hAnsi="Times New Roman" w:cs="Times New Roman"/>
          <w:sz w:val="28"/>
          <w:szCs w:val="28"/>
        </w:rPr>
        <w:t>тобы  помочь воспитанникам детского дома, приемным родителями и их детям выбрать необходимое учебное заведение, познакомить несовершеннолетних с  в</w:t>
      </w:r>
      <w:r w:rsidR="002E570C">
        <w:rPr>
          <w:rFonts w:ascii="Times New Roman" w:hAnsi="Times New Roman" w:cs="Times New Roman"/>
          <w:sz w:val="28"/>
          <w:szCs w:val="28"/>
        </w:rPr>
        <w:t xml:space="preserve">остребованными и перспективными, </w:t>
      </w:r>
      <w:r w:rsidR="002E570C" w:rsidRPr="00725AB9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2E570C">
        <w:rPr>
          <w:rFonts w:ascii="Times New Roman" w:hAnsi="Times New Roman" w:cs="Times New Roman"/>
          <w:sz w:val="28"/>
          <w:szCs w:val="28"/>
        </w:rPr>
        <w:t>,</w:t>
      </w:r>
      <w:r w:rsidR="002E570C" w:rsidRPr="00725AB9">
        <w:rPr>
          <w:rFonts w:ascii="Times New Roman" w:hAnsi="Times New Roman" w:cs="Times New Roman"/>
          <w:sz w:val="28"/>
          <w:szCs w:val="28"/>
        </w:rPr>
        <w:t xml:space="preserve"> профессиями, которые соответствуют их </w:t>
      </w:r>
      <w:r w:rsidR="002E570C" w:rsidRPr="00725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возможностям и способностям</w:t>
      </w:r>
      <w:r w:rsidR="000A22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(состоялась 15 июня 2023)</w:t>
      </w:r>
      <w:r w:rsidR="002E57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570C" w:rsidRDefault="002E570C" w:rsidP="002E57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7599D" w:rsidRDefault="0027599D" w:rsidP="006B550D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развития инновационной деятельности, в детском доме </w:t>
      </w:r>
      <w:r w:rsidR="002E570C">
        <w:rPr>
          <w:rFonts w:ascii="Times New Roman" w:hAnsi="Times New Roman" w:cs="Times New Roman"/>
          <w:bCs/>
          <w:color w:val="000000"/>
          <w:sz w:val="28"/>
          <w:szCs w:val="28"/>
        </w:rPr>
        <w:t>продолжается реализация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</w:t>
      </w:r>
      <w:r w:rsidR="002E570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«Возвращение к истокам. Связь поколений через русское народное творчество»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основной задачей</w:t>
      </w:r>
      <w:r w:rsidRPr="00485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которого является</w:t>
      </w:r>
      <w:r w:rsidRPr="00485E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12C1D">
        <w:rPr>
          <w:rFonts w:ascii="Times New Roman" w:hAnsi="Times New Roman"/>
          <w:color w:val="000000"/>
          <w:sz w:val="28"/>
          <w:szCs w:val="28"/>
        </w:rPr>
        <w:t>риобщ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712C1D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2C1D">
        <w:rPr>
          <w:rFonts w:ascii="Times New Roman" w:hAnsi="Times New Roman"/>
          <w:sz w:val="28"/>
          <w:szCs w:val="28"/>
        </w:rPr>
        <w:t>детей с ограниченными возможностями здоровья</w:t>
      </w:r>
      <w:r w:rsidRPr="00712C1D">
        <w:rPr>
          <w:rFonts w:ascii="Times New Roman" w:hAnsi="Times New Roman"/>
          <w:color w:val="000000"/>
          <w:sz w:val="28"/>
          <w:szCs w:val="28"/>
        </w:rPr>
        <w:t xml:space="preserve"> к русской национальной культуре и обогащение духовной культуры детей через игру на деревянных ложках.</w:t>
      </w:r>
    </w:p>
    <w:p w:rsidR="000A22E7" w:rsidRDefault="000A22E7" w:rsidP="006B550D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2E570C" w:rsidRDefault="00BF58EE" w:rsidP="006B550D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</w:t>
      </w:r>
      <w:r w:rsidR="0027075F">
        <w:rPr>
          <w:rFonts w:ascii="Times New Roman" w:hAnsi="Times New Roman"/>
          <w:color w:val="000000"/>
          <w:sz w:val="28"/>
          <w:szCs w:val="28"/>
        </w:rPr>
        <w:t>оме этого, детский дом принял</w:t>
      </w:r>
      <w:r>
        <w:rPr>
          <w:rFonts w:ascii="Times New Roman" w:hAnsi="Times New Roman"/>
          <w:color w:val="000000"/>
          <w:sz w:val="28"/>
          <w:szCs w:val="28"/>
        </w:rPr>
        <w:t xml:space="preserve"> активное участие в социальном навигаторе «ПодРосток73», направленном на подготовку воспитанников к самостоятельной жизни и их социализацию в обществе.</w:t>
      </w:r>
    </w:p>
    <w:p w:rsidR="00E44396" w:rsidRDefault="00E44396" w:rsidP="006B550D">
      <w:pPr>
        <w:spacing w:after="0"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</w:t>
      </w:r>
      <w:r w:rsidR="00D07ADF">
        <w:rPr>
          <w:rFonts w:ascii="Times New Roman" w:hAnsi="Times New Roman"/>
          <w:color w:val="000000"/>
          <w:sz w:val="28"/>
          <w:szCs w:val="28"/>
        </w:rPr>
        <w:t>е детский дом участвует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во Всероссийском конкурсе на предоставление грантов Благотворительного фонда «Детский мир» на развитие и обеспечение доступности Школ приемных родителей.</w:t>
      </w:r>
    </w:p>
    <w:p w:rsidR="006B550D" w:rsidRDefault="006B550D" w:rsidP="006B550D">
      <w:pPr>
        <w:spacing w:after="0" w:line="276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550D" w:rsidRDefault="006B550D" w:rsidP="006B550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58EE" w:rsidRPr="006B550D" w:rsidRDefault="00BF58EE" w:rsidP="006B550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587B" w:rsidRDefault="00BB587B" w:rsidP="006B550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Директор ОГКУ Майнский </w:t>
      </w:r>
    </w:p>
    <w:p w:rsidR="00255A89" w:rsidRDefault="00BB587B" w:rsidP="006B550D">
      <w:pPr>
        <w:spacing w:line="276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детский дом «Орбита»                                                    </w:t>
      </w:r>
      <w:r w:rsidR="00400F3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 Е.Н. Буканова</w:t>
      </w:r>
    </w:p>
    <w:p w:rsidR="00163D94" w:rsidRDefault="00163D94" w:rsidP="006B550D">
      <w:pPr>
        <w:spacing w:line="276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163D94" w:rsidRDefault="00163D94" w:rsidP="006B550D">
      <w:pPr>
        <w:spacing w:line="276" w:lineRule="auto"/>
      </w:pPr>
    </w:p>
    <w:sectPr w:rsidR="00163D94" w:rsidSect="00B529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E8" w:rsidRDefault="007433E8" w:rsidP="00CD025F">
      <w:pPr>
        <w:spacing w:after="0" w:line="240" w:lineRule="auto"/>
      </w:pPr>
      <w:r>
        <w:separator/>
      </w:r>
    </w:p>
  </w:endnote>
  <w:endnote w:type="continuationSeparator" w:id="0">
    <w:p w:rsidR="007433E8" w:rsidRDefault="007433E8" w:rsidP="00CD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E8" w:rsidRDefault="007433E8" w:rsidP="00CD025F">
      <w:pPr>
        <w:spacing w:after="0" w:line="240" w:lineRule="auto"/>
      </w:pPr>
      <w:r>
        <w:separator/>
      </w:r>
    </w:p>
  </w:footnote>
  <w:footnote w:type="continuationSeparator" w:id="0">
    <w:p w:rsidR="007433E8" w:rsidRDefault="007433E8" w:rsidP="00CD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3CD"/>
    <w:multiLevelType w:val="hybridMultilevel"/>
    <w:tmpl w:val="5C64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2083C"/>
    <w:multiLevelType w:val="hybridMultilevel"/>
    <w:tmpl w:val="4F5E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037C"/>
    <w:multiLevelType w:val="hybridMultilevel"/>
    <w:tmpl w:val="51F6E214"/>
    <w:lvl w:ilvl="0" w:tplc="2C1C8B2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563F"/>
    <w:multiLevelType w:val="hybridMultilevel"/>
    <w:tmpl w:val="09B24300"/>
    <w:lvl w:ilvl="0" w:tplc="3B64F40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53BB5"/>
    <w:multiLevelType w:val="hybridMultilevel"/>
    <w:tmpl w:val="BDC2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04DE2"/>
    <w:multiLevelType w:val="hybridMultilevel"/>
    <w:tmpl w:val="226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E78"/>
    <w:multiLevelType w:val="hybridMultilevel"/>
    <w:tmpl w:val="B99E73F6"/>
    <w:lvl w:ilvl="0" w:tplc="CA3E4F12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87B"/>
    <w:rsid w:val="00000C46"/>
    <w:rsid w:val="00025E1B"/>
    <w:rsid w:val="0003461A"/>
    <w:rsid w:val="00044372"/>
    <w:rsid w:val="00045B08"/>
    <w:rsid w:val="00054332"/>
    <w:rsid w:val="00055018"/>
    <w:rsid w:val="000619A4"/>
    <w:rsid w:val="00062809"/>
    <w:rsid w:val="00076644"/>
    <w:rsid w:val="00081D66"/>
    <w:rsid w:val="00084F7F"/>
    <w:rsid w:val="00086DDD"/>
    <w:rsid w:val="00094CE9"/>
    <w:rsid w:val="00096173"/>
    <w:rsid w:val="000A0A6A"/>
    <w:rsid w:val="000A0CA5"/>
    <w:rsid w:val="000A22E7"/>
    <w:rsid w:val="000A518D"/>
    <w:rsid w:val="000A5AC6"/>
    <w:rsid w:val="000C13BE"/>
    <w:rsid w:val="000C2FB8"/>
    <w:rsid w:val="000C33B1"/>
    <w:rsid w:val="000D55EB"/>
    <w:rsid w:val="000D72D8"/>
    <w:rsid w:val="000E7AE7"/>
    <w:rsid w:val="000F6716"/>
    <w:rsid w:val="00101596"/>
    <w:rsid w:val="001174B9"/>
    <w:rsid w:val="00126682"/>
    <w:rsid w:val="001410FA"/>
    <w:rsid w:val="001523BA"/>
    <w:rsid w:val="001555F8"/>
    <w:rsid w:val="00163D94"/>
    <w:rsid w:val="00194813"/>
    <w:rsid w:val="00195B2E"/>
    <w:rsid w:val="001A0966"/>
    <w:rsid w:val="001A12D9"/>
    <w:rsid w:val="001A16C6"/>
    <w:rsid w:val="001A1ABF"/>
    <w:rsid w:val="001A718D"/>
    <w:rsid w:val="001B243D"/>
    <w:rsid w:val="001B2C64"/>
    <w:rsid w:val="001B6340"/>
    <w:rsid w:val="001C0ED3"/>
    <w:rsid w:val="001D585F"/>
    <w:rsid w:val="001E18AA"/>
    <w:rsid w:val="001F1CBE"/>
    <w:rsid w:val="001F21E1"/>
    <w:rsid w:val="001F430E"/>
    <w:rsid w:val="001F453E"/>
    <w:rsid w:val="002075CF"/>
    <w:rsid w:val="002142EC"/>
    <w:rsid w:val="00217154"/>
    <w:rsid w:val="00220507"/>
    <w:rsid w:val="002237AE"/>
    <w:rsid w:val="0023133D"/>
    <w:rsid w:val="00232B8A"/>
    <w:rsid w:val="00240ED0"/>
    <w:rsid w:val="002428B6"/>
    <w:rsid w:val="00255734"/>
    <w:rsid w:val="00255A89"/>
    <w:rsid w:val="002602DA"/>
    <w:rsid w:val="0027075F"/>
    <w:rsid w:val="002721D1"/>
    <w:rsid w:val="0027599D"/>
    <w:rsid w:val="00275C6D"/>
    <w:rsid w:val="00276306"/>
    <w:rsid w:val="00276B47"/>
    <w:rsid w:val="00280FA5"/>
    <w:rsid w:val="0028760B"/>
    <w:rsid w:val="00290EAF"/>
    <w:rsid w:val="002A1DB4"/>
    <w:rsid w:val="002A2C0A"/>
    <w:rsid w:val="002B4AFB"/>
    <w:rsid w:val="002D12E0"/>
    <w:rsid w:val="002D78CD"/>
    <w:rsid w:val="002E1B94"/>
    <w:rsid w:val="002E3BA4"/>
    <w:rsid w:val="002E570C"/>
    <w:rsid w:val="002F171D"/>
    <w:rsid w:val="002F3EA0"/>
    <w:rsid w:val="00301D13"/>
    <w:rsid w:val="00306BFC"/>
    <w:rsid w:val="00312CEA"/>
    <w:rsid w:val="00320371"/>
    <w:rsid w:val="003257E7"/>
    <w:rsid w:val="003468C6"/>
    <w:rsid w:val="00352427"/>
    <w:rsid w:val="0035705F"/>
    <w:rsid w:val="00367DD8"/>
    <w:rsid w:val="00367E63"/>
    <w:rsid w:val="00371E0A"/>
    <w:rsid w:val="0038004A"/>
    <w:rsid w:val="00383C37"/>
    <w:rsid w:val="00384FC4"/>
    <w:rsid w:val="00386ADC"/>
    <w:rsid w:val="003B7512"/>
    <w:rsid w:val="003C663D"/>
    <w:rsid w:val="003C6A6E"/>
    <w:rsid w:val="003C6BF9"/>
    <w:rsid w:val="003D2DF9"/>
    <w:rsid w:val="003D7762"/>
    <w:rsid w:val="003E0F39"/>
    <w:rsid w:val="003E240E"/>
    <w:rsid w:val="003E5F60"/>
    <w:rsid w:val="003F52E1"/>
    <w:rsid w:val="003F5B89"/>
    <w:rsid w:val="003F712B"/>
    <w:rsid w:val="00400F39"/>
    <w:rsid w:val="00404F43"/>
    <w:rsid w:val="00405518"/>
    <w:rsid w:val="00413BA9"/>
    <w:rsid w:val="004344F2"/>
    <w:rsid w:val="004532FA"/>
    <w:rsid w:val="004562F6"/>
    <w:rsid w:val="00462C4B"/>
    <w:rsid w:val="00465EFF"/>
    <w:rsid w:val="004728FB"/>
    <w:rsid w:val="00475347"/>
    <w:rsid w:val="00475856"/>
    <w:rsid w:val="004856FA"/>
    <w:rsid w:val="00485E05"/>
    <w:rsid w:val="00490017"/>
    <w:rsid w:val="00495700"/>
    <w:rsid w:val="004A7ADA"/>
    <w:rsid w:val="004B2F6A"/>
    <w:rsid w:val="004B49B5"/>
    <w:rsid w:val="004B5D29"/>
    <w:rsid w:val="004C01A3"/>
    <w:rsid w:val="004C55C9"/>
    <w:rsid w:val="004C75C1"/>
    <w:rsid w:val="004D16D6"/>
    <w:rsid w:val="004D71BC"/>
    <w:rsid w:val="004E3087"/>
    <w:rsid w:val="00504B16"/>
    <w:rsid w:val="005127B7"/>
    <w:rsid w:val="00521F9B"/>
    <w:rsid w:val="00535282"/>
    <w:rsid w:val="00535FA5"/>
    <w:rsid w:val="005401FE"/>
    <w:rsid w:val="00541BC2"/>
    <w:rsid w:val="005461AB"/>
    <w:rsid w:val="00554843"/>
    <w:rsid w:val="0056446F"/>
    <w:rsid w:val="005661B7"/>
    <w:rsid w:val="00570243"/>
    <w:rsid w:val="0057491C"/>
    <w:rsid w:val="0057796D"/>
    <w:rsid w:val="00591B03"/>
    <w:rsid w:val="00595B5E"/>
    <w:rsid w:val="005A0D54"/>
    <w:rsid w:val="005A1C43"/>
    <w:rsid w:val="005B5EA3"/>
    <w:rsid w:val="005C184B"/>
    <w:rsid w:val="005D0A70"/>
    <w:rsid w:val="005D13B3"/>
    <w:rsid w:val="005D2E7D"/>
    <w:rsid w:val="005D397A"/>
    <w:rsid w:val="005D6D84"/>
    <w:rsid w:val="005E1EB4"/>
    <w:rsid w:val="005E7808"/>
    <w:rsid w:val="005F32BE"/>
    <w:rsid w:val="005F5C60"/>
    <w:rsid w:val="0060267D"/>
    <w:rsid w:val="00603E26"/>
    <w:rsid w:val="006070FC"/>
    <w:rsid w:val="00617207"/>
    <w:rsid w:val="00630501"/>
    <w:rsid w:val="00643BAD"/>
    <w:rsid w:val="006526E9"/>
    <w:rsid w:val="00666AEF"/>
    <w:rsid w:val="006745F6"/>
    <w:rsid w:val="006866AF"/>
    <w:rsid w:val="00690705"/>
    <w:rsid w:val="006A03A5"/>
    <w:rsid w:val="006A14B1"/>
    <w:rsid w:val="006A3BF6"/>
    <w:rsid w:val="006A4912"/>
    <w:rsid w:val="006A7A46"/>
    <w:rsid w:val="006B5172"/>
    <w:rsid w:val="006B550D"/>
    <w:rsid w:val="006D7F86"/>
    <w:rsid w:val="006E034B"/>
    <w:rsid w:val="006E25BF"/>
    <w:rsid w:val="006E41CA"/>
    <w:rsid w:val="006F7774"/>
    <w:rsid w:val="00711F8A"/>
    <w:rsid w:val="00734153"/>
    <w:rsid w:val="007433E8"/>
    <w:rsid w:val="0075082F"/>
    <w:rsid w:val="00762A2E"/>
    <w:rsid w:val="007658C8"/>
    <w:rsid w:val="007760D3"/>
    <w:rsid w:val="0078058C"/>
    <w:rsid w:val="00783A5F"/>
    <w:rsid w:val="00787A6B"/>
    <w:rsid w:val="00795127"/>
    <w:rsid w:val="0079592D"/>
    <w:rsid w:val="00795BF7"/>
    <w:rsid w:val="007A2AA1"/>
    <w:rsid w:val="007C0A1A"/>
    <w:rsid w:val="007C6672"/>
    <w:rsid w:val="007D1CCB"/>
    <w:rsid w:val="007D32F1"/>
    <w:rsid w:val="008003CF"/>
    <w:rsid w:val="00800FCA"/>
    <w:rsid w:val="008036B2"/>
    <w:rsid w:val="00804D4C"/>
    <w:rsid w:val="00805A3F"/>
    <w:rsid w:val="008078F1"/>
    <w:rsid w:val="00815683"/>
    <w:rsid w:val="00827F94"/>
    <w:rsid w:val="008331E1"/>
    <w:rsid w:val="00835403"/>
    <w:rsid w:val="00843943"/>
    <w:rsid w:val="008631FA"/>
    <w:rsid w:val="00864969"/>
    <w:rsid w:val="0086739B"/>
    <w:rsid w:val="00867406"/>
    <w:rsid w:val="00891E4F"/>
    <w:rsid w:val="0089633E"/>
    <w:rsid w:val="008A5B48"/>
    <w:rsid w:val="008B17D9"/>
    <w:rsid w:val="008B2F17"/>
    <w:rsid w:val="008B3860"/>
    <w:rsid w:val="008B4BC4"/>
    <w:rsid w:val="008C1155"/>
    <w:rsid w:val="008C6E14"/>
    <w:rsid w:val="008D7A44"/>
    <w:rsid w:val="008E3604"/>
    <w:rsid w:val="008F71F0"/>
    <w:rsid w:val="00901EF7"/>
    <w:rsid w:val="00911026"/>
    <w:rsid w:val="00912802"/>
    <w:rsid w:val="009131A8"/>
    <w:rsid w:val="009219F9"/>
    <w:rsid w:val="009238DE"/>
    <w:rsid w:val="00926E91"/>
    <w:rsid w:val="00932BE0"/>
    <w:rsid w:val="00932C2E"/>
    <w:rsid w:val="00940285"/>
    <w:rsid w:val="00941ECF"/>
    <w:rsid w:val="00951383"/>
    <w:rsid w:val="00957702"/>
    <w:rsid w:val="009614FE"/>
    <w:rsid w:val="0096165D"/>
    <w:rsid w:val="0096210E"/>
    <w:rsid w:val="00965CCF"/>
    <w:rsid w:val="009719C0"/>
    <w:rsid w:val="00971F68"/>
    <w:rsid w:val="0097542D"/>
    <w:rsid w:val="00981A9E"/>
    <w:rsid w:val="009929C6"/>
    <w:rsid w:val="0099418F"/>
    <w:rsid w:val="009A46BF"/>
    <w:rsid w:val="009A5C89"/>
    <w:rsid w:val="009B4F0C"/>
    <w:rsid w:val="009C1B75"/>
    <w:rsid w:val="009D0274"/>
    <w:rsid w:val="009D20A3"/>
    <w:rsid w:val="009E27CE"/>
    <w:rsid w:val="009E49A4"/>
    <w:rsid w:val="009E66D6"/>
    <w:rsid w:val="009F2BCE"/>
    <w:rsid w:val="00A064D1"/>
    <w:rsid w:val="00A130AF"/>
    <w:rsid w:val="00A14817"/>
    <w:rsid w:val="00A21514"/>
    <w:rsid w:val="00A30610"/>
    <w:rsid w:val="00A320D7"/>
    <w:rsid w:val="00A36DA9"/>
    <w:rsid w:val="00A47B39"/>
    <w:rsid w:val="00A47C8D"/>
    <w:rsid w:val="00A47DD9"/>
    <w:rsid w:val="00A50B39"/>
    <w:rsid w:val="00A518D6"/>
    <w:rsid w:val="00A5575F"/>
    <w:rsid w:val="00A80175"/>
    <w:rsid w:val="00A864C1"/>
    <w:rsid w:val="00A9400B"/>
    <w:rsid w:val="00A94859"/>
    <w:rsid w:val="00AA1226"/>
    <w:rsid w:val="00AA459D"/>
    <w:rsid w:val="00AB3099"/>
    <w:rsid w:val="00AD0555"/>
    <w:rsid w:val="00AD0D62"/>
    <w:rsid w:val="00AD2FE7"/>
    <w:rsid w:val="00AD4A96"/>
    <w:rsid w:val="00AE2C2D"/>
    <w:rsid w:val="00AF2C0E"/>
    <w:rsid w:val="00B1257D"/>
    <w:rsid w:val="00B20FBD"/>
    <w:rsid w:val="00B3020D"/>
    <w:rsid w:val="00B31D1C"/>
    <w:rsid w:val="00B40680"/>
    <w:rsid w:val="00B474C9"/>
    <w:rsid w:val="00B524B8"/>
    <w:rsid w:val="00B529A4"/>
    <w:rsid w:val="00B62999"/>
    <w:rsid w:val="00B73B3F"/>
    <w:rsid w:val="00B757F8"/>
    <w:rsid w:val="00B81445"/>
    <w:rsid w:val="00B83C01"/>
    <w:rsid w:val="00B94A2F"/>
    <w:rsid w:val="00BB2FD9"/>
    <w:rsid w:val="00BB587B"/>
    <w:rsid w:val="00BB750A"/>
    <w:rsid w:val="00BC08C2"/>
    <w:rsid w:val="00BC4BC4"/>
    <w:rsid w:val="00BC7434"/>
    <w:rsid w:val="00BD1833"/>
    <w:rsid w:val="00BD209C"/>
    <w:rsid w:val="00BF4A9D"/>
    <w:rsid w:val="00BF55C9"/>
    <w:rsid w:val="00BF58EE"/>
    <w:rsid w:val="00BF7ABE"/>
    <w:rsid w:val="00C04AD1"/>
    <w:rsid w:val="00C12BFE"/>
    <w:rsid w:val="00C16238"/>
    <w:rsid w:val="00C16A9B"/>
    <w:rsid w:val="00C23A17"/>
    <w:rsid w:val="00C30070"/>
    <w:rsid w:val="00C35D83"/>
    <w:rsid w:val="00C50631"/>
    <w:rsid w:val="00C53FEF"/>
    <w:rsid w:val="00C611CF"/>
    <w:rsid w:val="00C63A3F"/>
    <w:rsid w:val="00C829D9"/>
    <w:rsid w:val="00C859CA"/>
    <w:rsid w:val="00C91709"/>
    <w:rsid w:val="00C92CEB"/>
    <w:rsid w:val="00CA1B65"/>
    <w:rsid w:val="00CC19CE"/>
    <w:rsid w:val="00CC2986"/>
    <w:rsid w:val="00CD025F"/>
    <w:rsid w:val="00CE0A59"/>
    <w:rsid w:val="00CE4B08"/>
    <w:rsid w:val="00CF1510"/>
    <w:rsid w:val="00D06BDA"/>
    <w:rsid w:val="00D06C97"/>
    <w:rsid w:val="00D07ADF"/>
    <w:rsid w:val="00D12B7C"/>
    <w:rsid w:val="00D1597C"/>
    <w:rsid w:val="00D1763E"/>
    <w:rsid w:val="00D3374E"/>
    <w:rsid w:val="00D33E7A"/>
    <w:rsid w:val="00D4456A"/>
    <w:rsid w:val="00D44F2B"/>
    <w:rsid w:val="00D60320"/>
    <w:rsid w:val="00D60C06"/>
    <w:rsid w:val="00D60F12"/>
    <w:rsid w:val="00D6445E"/>
    <w:rsid w:val="00D6485C"/>
    <w:rsid w:val="00D663FD"/>
    <w:rsid w:val="00D767D5"/>
    <w:rsid w:val="00D96130"/>
    <w:rsid w:val="00D96EC1"/>
    <w:rsid w:val="00DB6BB1"/>
    <w:rsid w:val="00DB7657"/>
    <w:rsid w:val="00DC10AE"/>
    <w:rsid w:val="00DC3C7E"/>
    <w:rsid w:val="00DE72C8"/>
    <w:rsid w:val="00DF00DF"/>
    <w:rsid w:val="00DF3028"/>
    <w:rsid w:val="00E11ECD"/>
    <w:rsid w:val="00E13D97"/>
    <w:rsid w:val="00E17E7C"/>
    <w:rsid w:val="00E44396"/>
    <w:rsid w:val="00E5062B"/>
    <w:rsid w:val="00E5431D"/>
    <w:rsid w:val="00E57D9C"/>
    <w:rsid w:val="00E618CD"/>
    <w:rsid w:val="00E76A4B"/>
    <w:rsid w:val="00E82197"/>
    <w:rsid w:val="00E83551"/>
    <w:rsid w:val="00E85B93"/>
    <w:rsid w:val="00E909DC"/>
    <w:rsid w:val="00E92070"/>
    <w:rsid w:val="00EA51BC"/>
    <w:rsid w:val="00EA70EF"/>
    <w:rsid w:val="00EB29A2"/>
    <w:rsid w:val="00EC06BF"/>
    <w:rsid w:val="00EC1BF4"/>
    <w:rsid w:val="00EC5136"/>
    <w:rsid w:val="00EC58DA"/>
    <w:rsid w:val="00EC719F"/>
    <w:rsid w:val="00ED13B4"/>
    <w:rsid w:val="00ED3E10"/>
    <w:rsid w:val="00ED5A53"/>
    <w:rsid w:val="00EE584F"/>
    <w:rsid w:val="00EF3AE7"/>
    <w:rsid w:val="00EF43AB"/>
    <w:rsid w:val="00F1577E"/>
    <w:rsid w:val="00F16DD4"/>
    <w:rsid w:val="00F54A80"/>
    <w:rsid w:val="00F60095"/>
    <w:rsid w:val="00F66C76"/>
    <w:rsid w:val="00F67625"/>
    <w:rsid w:val="00F87C27"/>
    <w:rsid w:val="00F94EAB"/>
    <w:rsid w:val="00F95274"/>
    <w:rsid w:val="00FA0BED"/>
    <w:rsid w:val="00FA1451"/>
    <w:rsid w:val="00FB5269"/>
    <w:rsid w:val="00FB52EF"/>
    <w:rsid w:val="00FB6496"/>
    <w:rsid w:val="00FC1B48"/>
    <w:rsid w:val="00FC497A"/>
    <w:rsid w:val="00FE385D"/>
    <w:rsid w:val="00FF1829"/>
    <w:rsid w:val="00FF234A"/>
    <w:rsid w:val="00FF52DF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025F"/>
  </w:style>
  <w:style w:type="paragraph" w:styleId="a6">
    <w:name w:val="footer"/>
    <w:basedOn w:val="a"/>
    <w:link w:val="a7"/>
    <w:uiPriority w:val="99"/>
    <w:semiHidden/>
    <w:unhideWhenUsed/>
    <w:rsid w:val="00CD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025F"/>
  </w:style>
  <w:style w:type="character" w:styleId="a8">
    <w:name w:val="Emphasis"/>
    <w:basedOn w:val="a0"/>
    <w:uiPriority w:val="20"/>
    <w:qFormat/>
    <w:rsid w:val="001B24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71526-22B0-4097-AF5E-55750569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18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UVR</cp:lastModifiedBy>
  <cp:revision>8</cp:revision>
  <cp:lastPrinted>2023-12-15T09:08:00Z</cp:lastPrinted>
  <dcterms:created xsi:type="dcterms:W3CDTF">2023-10-24T04:58:00Z</dcterms:created>
  <dcterms:modified xsi:type="dcterms:W3CDTF">2024-01-10T10:21:00Z</dcterms:modified>
</cp:coreProperties>
</file>